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C455"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69CEAFD" wp14:editId="2CEFE2AC">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032AC148"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AD784C" w14:paraId="7AB7711E" w14:textId="77777777" w:rsidTr="00C8196B">
        <w:trPr>
          <w:trHeight w:val="1418"/>
        </w:trPr>
        <w:tc>
          <w:tcPr>
            <w:tcW w:w="7655" w:type="dxa"/>
            <w:vAlign w:val="bottom"/>
          </w:tcPr>
          <w:p w14:paraId="0EA73EC9" w14:textId="77777777" w:rsidR="00AD784C" w:rsidRDefault="002467FF" w:rsidP="00EC20FF">
            <w:pPr>
              <w:pStyle w:val="Documenttitle"/>
            </w:pPr>
            <w:r>
              <w:t>Form of a</w:t>
            </w:r>
            <w:r w:rsidR="00745D8B">
              <w:t xml:space="preserve">uthority </w:t>
            </w:r>
          </w:p>
          <w:p w14:paraId="2F43E511" w14:textId="34676777" w:rsidR="002467FF" w:rsidRDefault="002467FF" w:rsidP="002467FF">
            <w:pPr>
              <w:pStyle w:val="Documentsubtitle"/>
            </w:pPr>
            <w:r>
              <w:t>Release of information to an external agency, or</w:t>
            </w:r>
          </w:p>
          <w:p w14:paraId="1A4596D0" w14:textId="2A449230" w:rsidR="002467FF" w:rsidRPr="00161AA0" w:rsidRDefault="00C17CA3" w:rsidP="002467FF">
            <w:pPr>
              <w:pStyle w:val="Documentsubtitle"/>
            </w:pPr>
            <w:r>
              <w:t>a</w:t>
            </w:r>
            <w:r w:rsidR="002467FF">
              <w:t>lternative contact person</w:t>
            </w:r>
          </w:p>
        </w:tc>
      </w:tr>
      <w:tr w:rsidR="000B2117" w14:paraId="211C4ECC" w14:textId="77777777" w:rsidTr="00C8196B">
        <w:trPr>
          <w:trHeight w:val="1247"/>
        </w:trPr>
        <w:tc>
          <w:tcPr>
            <w:tcW w:w="7655" w:type="dxa"/>
          </w:tcPr>
          <w:p w14:paraId="6A7B8EA5" w14:textId="77777777" w:rsidR="000B2117" w:rsidRPr="00A1389F" w:rsidRDefault="000B2117" w:rsidP="00CF4148">
            <w:pPr>
              <w:pStyle w:val="Documentsubtitle"/>
            </w:pPr>
          </w:p>
        </w:tc>
      </w:tr>
      <w:tr w:rsidR="00CF4148" w14:paraId="7FE258E4" w14:textId="77777777" w:rsidTr="00C8196B">
        <w:trPr>
          <w:trHeight w:val="284"/>
        </w:trPr>
        <w:tc>
          <w:tcPr>
            <w:tcW w:w="7655" w:type="dxa"/>
          </w:tcPr>
          <w:p w14:paraId="5607AF71" w14:textId="365D911E" w:rsidR="00745D8B" w:rsidRPr="00250DC4" w:rsidRDefault="00FD419B" w:rsidP="00CF4148">
            <w:pPr>
              <w:pStyle w:val="Bannermarking"/>
            </w:pPr>
            <w:r w:rsidRPr="00FD419B">
              <w:t>OFFICIAL</w:t>
            </w:r>
          </w:p>
        </w:tc>
      </w:tr>
    </w:tbl>
    <w:p w14:paraId="6CD7133C" w14:textId="0178C2DB" w:rsidR="00745D8B" w:rsidRPr="00745D8B" w:rsidRDefault="007140B8" w:rsidP="00745D8B">
      <w:pPr>
        <w:pStyle w:val="Heading1"/>
      </w:pPr>
      <w:bookmarkStart w:id="0" w:name="_Hlk37240926"/>
      <w:r>
        <w:t>Use this form when you wish to do the following:</w:t>
      </w:r>
    </w:p>
    <w:p w14:paraId="20DCA447" w14:textId="77777777" w:rsidR="007140B8" w:rsidRPr="007140B8" w:rsidRDefault="007140B8" w:rsidP="007140B8">
      <w:pPr>
        <w:pStyle w:val="Bullet1"/>
      </w:pPr>
      <w:bookmarkStart w:id="1" w:name="_Information_we_can"/>
      <w:bookmarkEnd w:id="1"/>
      <w:r w:rsidRPr="007140B8">
        <w:t>Authorise the Director of Housing to release information to, and collect information from, an external agency or alternative contact person</w:t>
      </w:r>
    </w:p>
    <w:p w14:paraId="4B97001A" w14:textId="77777777" w:rsidR="007140B8" w:rsidRPr="007140B8" w:rsidRDefault="007140B8" w:rsidP="007140B8">
      <w:pPr>
        <w:pStyle w:val="Bullet1"/>
      </w:pPr>
      <w:r w:rsidRPr="007140B8">
        <w:t>Authorise the Director of Housing to contact an external agency or alternative contact person in relation to your tenancy.</w:t>
      </w:r>
    </w:p>
    <w:p w14:paraId="30E92F2F" w14:textId="77777777" w:rsidR="00745D8B" w:rsidRPr="00745D8B" w:rsidRDefault="00745D8B" w:rsidP="00745D8B">
      <w:pPr>
        <w:pStyle w:val="Heading1"/>
      </w:pPr>
      <w:r w:rsidRPr="00745D8B">
        <w:t>How to submit this form</w:t>
      </w:r>
    </w:p>
    <w:p w14:paraId="27EBBB8B" w14:textId="04B56073" w:rsidR="007140B8" w:rsidRDefault="007140B8" w:rsidP="007140B8">
      <w:pPr>
        <w:pStyle w:val="Bullet1"/>
      </w:pPr>
      <w:r>
        <w:t xml:space="preserve">Download this form to your computer desktop and complete </w:t>
      </w:r>
      <w:r w:rsidR="00E87CF0">
        <w:t>all</w:t>
      </w:r>
      <w:r>
        <w:t xml:space="preserve"> details, or</w:t>
      </w:r>
    </w:p>
    <w:p w14:paraId="2AC35E3D" w14:textId="1B73EF38" w:rsidR="007140B8" w:rsidRDefault="007140B8" w:rsidP="007140B8">
      <w:pPr>
        <w:pStyle w:val="Bullet1"/>
      </w:pPr>
      <w:r>
        <w:t xml:space="preserve">Print out the form and use a black or </w:t>
      </w:r>
      <w:r w:rsidR="00FE4620">
        <w:t>blue pen to complete</w:t>
      </w:r>
    </w:p>
    <w:p w14:paraId="7CC3F656" w14:textId="6818314C" w:rsidR="00745D8B" w:rsidRDefault="002B3E53" w:rsidP="007140B8">
      <w:pPr>
        <w:pStyle w:val="Bullet1"/>
      </w:pPr>
      <w:r>
        <w:t>When completed</w:t>
      </w:r>
      <w:r w:rsidR="009200C0">
        <w:t xml:space="preserve"> </w:t>
      </w:r>
      <w:r>
        <w:t>all of</w:t>
      </w:r>
      <w:r w:rsidR="00745D8B" w:rsidRPr="00745D8B">
        <w:t xml:space="preserve"> this form</w:t>
      </w:r>
      <w:r w:rsidR="009200C0">
        <w:t>,</w:t>
      </w:r>
      <w:r w:rsidR="00745D8B" w:rsidRPr="00745D8B">
        <w:t xml:space="preserve"> give </w:t>
      </w:r>
      <w:r w:rsidR="009200C0">
        <w:t xml:space="preserve">the form </w:t>
      </w:r>
      <w:r w:rsidR="00745D8B" w:rsidRPr="00745D8B">
        <w:t>to your local office</w:t>
      </w:r>
    </w:p>
    <w:p w14:paraId="3639309A" w14:textId="15C7D83D" w:rsidR="00FE4620" w:rsidRPr="00BB7757" w:rsidRDefault="00545843" w:rsidP="007140B8">
      <w:pPr>
        <w:pStyle w:val="Bullet1"/>
      </w:pPr>
      <w:hyperlink r:id="rId18" w:history="1">
        <w:r w:rsidR="00FE4620" w:rsidRPr="00BB7757">
          <w:rPr>
            <w:rStyle w:val="Hyperlink"/>
          </w:rPr>
          <w:t>Local office</w:t>
        </w:r>
      </w:hyperlink>
      <w:r w:rsidR="00FE4620">
        <w:t xml:space="preserve"> details can be found at </w:t>
      </w:r>
      <w:r w:rsidR="00BB7757">
        <w:t>&lt;</w:t>
      </w:r>
      <w:hyperlink r:id="rId19" w:history="1">
        <w:r w:rsidR="00BB7757" w:rsidRPr="00BB7757">
          <w:t>https://www.housing.vic.gov.au/contact-a-housing-office</w:t>
        </w:r>
      </w:hyperlink>
      <w:r w:rsidR="00BB7757">
        <w:t>&gt;</w:t>
      </w:r>
      <w:r w:rsidR="009200C0">
        <w:t>.</w:t>
      </w:r>
    </w:p>
    <w:p w14:paraId="04CE4066" w14:textId="77777777" w:rsidR="00745D8B" w:rsidRPr="00745D8B" w:rsidRDefault="00745D8B" w:rsidP="00745D8B">
      <w:pPr>
        <w:pStyle w:val="Heading1"/>
      </w:pPr>
      <w:r w:rsidRPr="00745D8B">
        <w:t>Consent</w:t>
      </w:r>
    </w:p>
    <w:p w14:paraId="69D05951" w14:textId="77777777" w:rsidR="00FE4620" w:rsidRPr="00FE4620" w:rsidRDefault="00FE4620" w:rsidP="00FE4620">
      <w:pPr>
        <w:rPr>
          <w:rFonts w:eastAsia="Times"/>
        </w:rPr>
      </w:pPr>
      <w:r w:rsidRPr="00FE4620">
        <w:rPr>
          <w:rFonts w:eastAsia="Times"/>
        </w:rPr>
        <w:t xml:space="preserve">If the Director of Housing (or its officers) have concerns about me or my tenancy, or are unable to contact me, I hereby authorise the Director of Housing, or officers acting on behalf of the Director of Housing, to: </w:t>
      </w:r>
    </w:p>
    <w:p w14:paraId="78FF6E5C" w14:textId="77777777" w:rsidR="00FE4620" w:rsidRPr="00FE4620" w:rsidRDefault="00FE4620" w:rsidP="00FE4620">
      <w:pPr>
        <w:pStyle w:val="Bullet1"/>
      </w:pPr>
      <w:r w:rsidRPr="00FE4620">
        <w:t>contact (by phone, correspondence or otherwise) my external agency or alternative contact regarding matters relating to my tenancy; and</w:t>
      </w:r>
    </w:p>
    <w:p w14:paraId="7A39BBE0" w14:textId="77777777" w:rsidR="00FE4620" w:rsidRPr="00FE4620" w:rsidRDefault="00FE4620" w:rsidP="00FE4620">
      <w:pPr>
        <w:pStyle w:val="Bullet1"/>
      </w:pPr>
      <w:r w:rsidRPr="00FE4620">
        <w:t>disclose my personal information and details regarding my tenancy to the external agency or alternative contact; and</w:t>
      </w:r>
    </w:p>
    <w:p w14:paraId="13E97557" w14:textId="77777777" w:rsidR="00FE4620" w:rsidRPr="00FE4620" w:rsidRDefault="00FE4620" w:rsidP="00FE4620">
      <w:pPr>
        <w:pStyle w:val="Bullet1"/>
      </w:pPr>
      <w:r w:rsidRPr="00FE4620">
        <w:t>collect personal information about me from the external agency or alternative contact (including my contact details) and to use and disclose that information in connection with my tenancy.</w:t>
      </w:r>
    </w:p>
    <w:p w14:paraId="7E4752E8" w14:textId="3D41BD59" w:rsidR="00FE4620" w:rsidRPr="00FE4620" w:rsidRDefault="00FE4620" w:rsidP="00FE4620">
      <w:pPr>
        <w:rPr>
          <w:rFonts w:eastAsia="Times"/>
        </w:rPr>
      </w:pPr>
      <w:r w:rsidRPr="00FE4620">
        <w:rPr>
          <w:rFonts w:eastAsia="Times"/>
        </w:rPr>
        <w:t xml:space="preserve">I agree to the collection, use and disclosure of personal information as set out in </w:t>
      </w:r>
      <w:r w:rsidR="00E87CF0">
        <w:rPr>
          <w:rFonts w:eastAsia="Times"/>
        </w:rPr>
        <w:t>t</w:t>
      </w:r>
      <w:r w:rsidRPr="00FE4620">
        <w:rPr>
          <w:rFonts w:eastAsia="Times"/>
        </w:rPr>
        <w:t>his form:</w:t>
      </w:r>
    </w:p>
    <w:tbl>
      <w:tblPr>
        <w:tblStyle w:val="TableGrid"/>
        <w:tblW w:w="0" w:type="auto"/>
        <w:tblLook w:val="04A0" w:firstRow="1" w:lastRow="0" w:firstColumn="1" w:lastColumn="0" w:noHBand="0" w:noVBand="1"/>
      </w:tblPr>
      <w:tblGrid>
        <w:gridCol w:w="2972"/>
        <w:gridCol w:w="7222"/>
      </w:tblGrid>
      <w:tr w:rsidR="00FE4620" w14:paraId="48EB867B" w14:textId="77777777" w:rsidTr="00427DE9">
        <w:trPr>
          <w:trHeight w:val="567"/>
        </w:trPr>
        <w:tc>
          <w:tcPr>
            <w:tcW w:w="2972" w:type="dxa"/>
          </w:tcPr>
          <w:p w14:paraId="1ED00F2B" w14:textId="289B1BAD" w:rsidR="00FE4620" w:rsidRDefault="00FE4620" w:rsidP="00FE4620">
            <w:pPr>
              <w:pStyle w:val="Tablecolhead"/>
            </w:pPr>
            <w:r>
              <w:t>Full name of client / renter</w:t>
            </w:r>
          </w:p>
        </w:tc>
        <w:tc>
          <w:tcPr>
            <w:tcW w:w="7222" w:type="dxa"/>
          </w:tcPr>
          <w:p w14:paraId="2EE2ABF4" w14:textId="77777777" w:rsidR="00FE4620" w:rsidRDefault="00FE4620" w:rsidP="00BB7757">
            <w:pPr>
              <w:pStyle w:val="Tabletext"/>
            </w:pPr>
          </w:p>
        </w:tc>
      </w:tr>
      <w:tr w:rsidR="00FE4620" w14:paraId="56A37AE4" w14:textId="77777777" w:rsidTr="00427DE9">
        <w:trPr>
          <w:trHeight w:val="567"/>
        </w:trPr>
        <w:tc>
          <w:tcPr>
            <w:tcW w:w="2972" w:type="dxa"/>
          </w:tcPr>
          <w:p w14:paraId="0E930A88" w14:textId="32F022EA" w:rsidR="00FE4620" w:rsidRDefault="00FE4620" w:rsidP="00FE4620">
            <w:pPr>
              <w:pStyle w:val="Tablecolhead"/>
            </w:pPr>
            <w:r>
              <w:t>Signature</w:t>
            </w:r>
          </w:p>
        </w:tc>
        <w:tc>
          <w:tcPr>
            <w:tcW w:w="7222" w:type="dxa"/>
          </w:tcPr>
          <w:p w14:paraId="3A07C1D2" w14:textId="46341B58" w:rsidR="00BB7757" w:rsidRDefault="00BB7757" w:rsidP="00BB7757">
            <w:pPr>
              <w:pStyle w:val="Tabletext"/>
            </w:pPr>
          </w:p>
        </w:tc>
      </w:tr>
      <w:tr w:rsidR="00FE4620" w14:paraId="60305F14" w14:textId="77777777" w:rsidTr="00427DE9">
        <w:trPr>
          <w:trHeight w:val="567"/>
        </w:trPr>
        <w:tc>
          <w:tcPr>
            <w:tcW w:w="2972" w:type="dxa"/>
          </w:tcPr>
          <w:p w14:paraId="58AE625B" w14:textId="67B52253" w:rsidR="00FE4620" w:rsidRDefault="00FE4620" w:rsidP="00FE4620">
            <w:pPr>
              <w:pStyle w:val="Tablecolhead"/>
            </w:pPr>
            <w:r>
              <w:t>Date</w:t>
            </w:r>
          </w:p>
        </w:tc>
        <w:tc>
          <w:tcPr>
            <w:tcW w:w="7222" w:type="dxa"/>
          </w:tcPr>
          <w:p w14:paraId="35001B9E" w14:textId="0B28C1E3" w:rsidR="00BB7757" w:rsidRDefault="00BB7757" w:rsidP="00BB7757">
            <w:pPr>
              <w:pStyle w:val="Tabletext"/>
            </w:pPr>
          </w:p>
        </w:tc>
      </w:tr>
    </w:tbl>
    <w:p w14:paraId="0DE898A7" w14:textId="77777777" w:rsidR="00E87CF0" w:rsidRDefault="00E87CF0">
      <w:pPr>
        <w:spacing w:after="0" w:line="240" w:lineRule="auto"/>
        <w:rPr>
          <w:rFonts w:eastAsia="MS Gothic" w:cs="Arial"/>
          <w:bCs/>
          <w:color w:val="201547"/>
          <w:kern w:val="32"/>
          <w:sz w:val="40"/>
          <w:szCs w:val="40"/>
        </w:rPr>
      </w:pPr>
      <w:r>
        <w:br w:type="page"/>
      </w:r>
    </w:p>
    <w:p w14:paraId="76B6D9A9" w14:textId="3CB52F69" w:rsidR="00FE4620" w:rsidRPr="00FE4620" w:rsidRDefault="00FE4620" w:rsidP="00FE4620">
      <w:pPr>
        <w:pStyle w:val="Heading1"/>
      </w:pPr>
      <w:r w:rsidRPr="00FE4620">
        <w:lastRenderedPageBreak/>
        <w:t>Changes</w:t>
      </w:r>
    </w:p>
    <w:p w14:paraId="5FC90E25" w14:textId="77777777" w:rsidR="00FE4620" w:rsidRPr="00FE4620" w:rsidRDefault="00FE4620" w:rsidP="00FE4620">
      <w:pPr>
        <w:rPr>
          <w:rFonts w:eastAsia="Times"/>
        </w:rPr>
      </w:pPr>
      <w:r w:rsidRPr="00FE4620">
        <w:rPr>
          <w:rFonts w:eastAsia="Times"/>
        </w:rPr>
        <w:t>You can seek to change or update your details, or the details of your nominated external agency or alternative contact, by contacting your local housing office.</w:t>
      </w:r>
    </w:p>
    <w:p w14:paraId="3F30950E" w14:textId="77777777" w:rsidR="00FE4620" w:rsidRPr="00FE4620" w:rsidRDefault="00FE4620" w:rsidP="00BB7757">
      <w:pPr>
        <w:pStyle w:val="Heading1"/>
      </w:pPr>
      <w:r w:rsidRPr="00FE4620">
        <w:t>Information privacy</w:t>
      </w:r>
    </w:p>
    <w:p w14:paraId="45D31E57" w14:textId="7C4A465C" w:rsidR="00FE4620" w:rsidRPr="00FE4620" w:rsidRDefault="00FE4620" w:rsidP="00BB7757">
      <w:pPr>
        <w:rPr>
          <w:rFonts w:eastAsia="Times"/>
        </w:rPr>
      </w:pPr>
      <w:r w:rsidRPr="00FE4620">
        <w:rPr>
          <w:rFonts w:eastAsia="Times"/>
        </w:rPr>
        <w:t xml:space="preserve">The Department of </w:t>
      </w:r>
      <w:r w:rsidR="00BB7757">
        <w:rPr>
          <w:rFonts w:eastAsia="Times"/>
        </w:rPr>
        <w:t>Families, Fairness and Housing</w:t>
      </w:r>
      <w:r w:rsidRPr="00FE4620">
        <w:rPr>
          <w:rFonts w:eastAsia="Times"/>
        </w:rPr>
        <w:t xml:space="preserve"> is committed to protecting the privacy of your personal information. Personal information is information which directly or indirectly identifies a person. We collect and handle your personal information to be able to process your application, provide you with services, administer your tenancy and contact you (and persons you nominate) regarding your tenancy and for any other purposes that are specified in this form. All the information you give us will be handled in accordance with the Privacy and Data Protection Act 2014 and the Health Records Act 2001. If you don't provide the information requested in this form, we may not be able to provide you with certain services or contact you (or persons you nominate) regarding your tenancy.</w:t>
      </w:r>
    </w:p>
    <w:p w14:paraId="4F3FCACB" w14:textId="2ECF5C7A" w:rsidR="00FE4620" w:rsidRPr="00FE4620" w:rsidRDefault="00FE4620" w:rsidP="00BB7757">
      <w:pPr>
        <w:rPr>
          <w:rFonts w:eastAsia="Times"/>
        </w:rPr>
      </w:pPr>
      <w:r w:rsidRPr="00FE4620">
        <w:rPr>
          <w:rFonts w:eastAsia="Times"/>
        </w:rPr>
        <w:t xml:space="preserve">If you are using other department </w:t>
      </w:r>
      <w:r w:rsidR="00BB7757" w:rsidRPr="00FE4620">
        <w:rPr>
          <w:rFonts w:eastAsia="Times"/>
        </w:rPr>
        <w:t>programs,</w:t>
      </w:r>
      <w:r w:rsidRPr="00FE4620">
        <w:rPr>
          <w:rFonts w:eastAsia="Times"/>
        </w:rPr>
        <w:t xml:space="preserve"> we may share some of your information with them to help us coordinate better services to you. We may also use and disclose your personal information for other purposes with your consent, and as otherwise required or authorised by law.</w:t>
      </w:r>
    </w:p>
    <w:p w14:paraId="5D53A9C2" w14:textId="1214E1B8" w:rsidR="00FE4620" w:rsidRPr="00FE4620" w:rsidRDefault="00FE4620" w:rsidP="00BB7757">
      <w:pPr>
        <w:rPr>
          <w:rFonts w:eastAsia="Times"/>
        </w:rPr>
      </w:pPr>
      <w:r w:rsidRPr="00FE4620">
        <w:rPr>
          <w:rFonts w:eastAsia="Times"/>
        </w:rPr>
        <w:t xml:space="preserve">You can access your information through the Freedom of Information Act 1982 or through the Privacy and Data Protection Act 2014. For information about Freedom of Information requests, call 1300 650 172 or apply online at the </w:t>
      </w:r>
      <w:hyperlink r:id="rId20" w:history="1">
        <w:r w:rsidRPr="00EE31F2">
          <w:rPr>
            <w:rStyle w:val="Hyperlink"/>
            <w:rFonts w:eastAsia="Times"/>
          </w:rPr>
          <w:t>Office of Victorian Information Commissioner</w:t>
        </w:r>
      </w:hyperlink>
      <w:r w:rsidRPr="00FE4620">
        <w:rPr>
          <w:rFonts w:eastAsia="Times"/>
        </w:rPr>
        <w:t xml:space="preserve"> website &lt;https://ovic.vic.gov.au&gt;. </w:t>
      </w:r>
    </w:p>
    <w:p w14:paraId="6DA45369" w14:textId="495C391A" w:rsidR="00FE4620" w:rsidRDefault="00FE4620" w:rsidP="00BB7757">
      <w:pPr>
        <w:rPr>
          <w:rFonts w:eastAsia="Times"/>
        </w:rPr>
      </w:pPr>
      <w:r w:rsidRPr="00FE4620">
        <w:rPr>
          <w:rFonts w:eastAsia="Times"/>
        </w:rPr>
        <w:t>For further information about privacy</w:t>
      </w:r>
      <w:r w:rsidR="00EE31F2">
        <w:rPr>
          <w:rFonts w:eastAsia="Times"/>
        </w:rPr>
        <w:t xml:space="preserve"> visit the department’s </w:t>
      </w:r>
      <w:hyperlink r:id="rId21" w:history="1">
        <w:r w:rsidR="00EE31F2" w:rsidRPr="00D0504B">
          <w:rPr>
            <w:rStyle w:val="Hyperlink"/>
            <w:rFonts w:eastAsia="Times"/>
          </w:rPr>
          <w:t xml:space="preserve">Privacy Policy </w:t>
        </w:r>
      </w:hyperlink>
      <w:r w:rsidR="00EE31F2">
        <w:rPr>
          <w:rFonts w:eastAsia="Times"/>
        </w:rPr>
        <w:t xml:space="preserve"> </w:t>
      </w:r>
      <w:r w:rsidR="00D0504B">
        <w:rPr>
          <w:rFonts w:eastAsia="Times"/>
        </w:rPr>
        <w:t>&lt;</w:t>
      </w:r>
      <w:r w:rsidR="00D0504B" w:rsidRPr="00D0504B">
        <w:rPr>
          <w:rFonts w:eastAsia="Times"/>
        </w:rPr>
        <w:t>https://www.dhhs.vic.gov.au/publications/privacy-policy</w:t>
      </w:r>
      <w:r w:rsidR="00D0504B">
        <w:rPr>
          <w:rFonts w:eastAsia="Times"/>
        </w:rPr>
        <w:t>&gt;</w:t>
      </w:r>
      <w:r w:rsidR="00D0504B" w:rsidRPr="00D0504B">
        <w:rPr>
          <w:rFonts w:eastAsia="Times"/>
        </w:rPr>
        <w:t xml:space="preserve"> </w:t>
      </w:r>
      <w:r w:rsidR="00EE31F2">
        <w:rPr>
          <w:rFonts w:eastAsia="Times"/>
        </w:rPr>
        <w:t xml:space="preserve">or </w:t>
      </w:r>
      <w:r w:rsidRPr="00FE4620">
        <w:rPr>
          <w:rFonts w:eastAsia="Times"/>
        </w:rPr>
        <w:t xml:space="preserve"> email </w:t>
      </w:r>
      <w:hyperlink r:id="rId22" w:history="1">
        <w:r w:rsidR="00EE31F2" w:rsidRPr="00EE31F2">
          <w:rPr>
            <w:rStyle w:val="Hyperlink"/>
            <w:rFonts w:eastAsia="Times"/>
          </w:rPr>
          <w:t>Privacy Unit</w:t>
        </w:r>
      </w:hyperlink>
      <w:r w:rsidRPr="00FE4620">
        <w:rPr>
          <w:rFonts w:eastAsia="Times"/>
        </w:rPr>
        <w:t xml:space="preserve"> </w:t>
      </w:r>
      <w:r w:rsidRPr="00EE31F2">
        <w:rPr>
          <w:rFonts w:eastAsia="Times"/>
        </w:rPr>
        <w:t>&lt;</w:t>
      </w:r>
      <w:hyperlink r:id="rId23" w:history="1">
        <w:r w:rsidR="00EE31F2" w:rsidRPr="00EE31F2">
          <w:rPr>
            <w:rFonts w:eastAsia="MS Gothic"/>
          </w:rPr>
          <w:t>privacy@dffh.vic.gov.au</w:t>
        </w:r>
      </w:hyperlink>
      <w:r w:rsidR="00EE31F2" w:rsidRPr="00EE31F2">
        <w:rPr>
          <w:rFonts w:eastAsia="Times"/>
        </w:rPr>
        <w:t xml:space="preserve"> </w:t>
      </w:r>
      <w:r w:rsidRPr="00FE4620">
        <w:rPr>
          <w:rFonts w:eastAsia="Times"/>
        </w:rPr>
        <w:t>&gt;.</w:t>
      </w:r>
    </w:p>
    <w:p w14:paraId="410DF780" w14:textId="77777777" w:rsidR="008A5E3A" w:rsidRDefault="008A5E3A" w:rsidP="008A5E3A">
      <w:pPr>
        <w:pStyle w:val="Heading1"/>
      </w:pPr>
      <w:r>
        <w:t>Interpreter Services</w:t>
      </w:r>
    </w:p>
    <w:p w14:paraId="4FDCC43D" w14:textId="77777777" w:rsidR="008A5E3A" w:rsidRPr="00522E67" w:rsidRDefault="008A5E3A" w:rsidP="008A5E3A">
      <w:pPr>
        <w:pStyle w:val="Body"/>
      </w:pPr>
      <w:r w:rsidRPr="00522E67">
        <w:t>If you speak a language other than English or have difficulty reading written information, you can get help over the telephone.</w:t>
      </w:r>
      <w:r>
        <w:t xml:space="preserve"> Further information is available at </w:t>
      </w:r>
      <w:hyperlink r:id="rId24" w:history="1">
        <w:r>
          <w:rPr>
            <w:rStyle w:val="Hyperlink"/>
          </w:rPr>
          <w:t>Housing.Vic. - interpreter-services</w:t>
        </w:r>
      </w:hyperlink>
      <w:r>
        <w:t xml:space="preserve"> </w:t>
      </w:r>
      <w:r w:rsidRPr="00522E67">
        <w:t>&lt;</w:t>
      </w:r>
      <w:hyperlink r:id="rId25" w:history="1">
        <w:r w:rsidRPr="00522E67">
          <w:t>https://www.housing.vic.gov.au/interpreter-services</w:t>
        </w:r>
      </w:hyperlink>
      <w:r>
        <w:t>&gt;</w:t>
      </w:r>
      <w:r w:rsidRPr="00522E67">
        <w:t xml:space="preserve"> </w:t>
      </w:r>
    </w:p>
    <w:p w14:paraId="7D869D54" w14:textId="304EA50A" w:rsidR="00697ED4" w:rsidRDefault="00697ED4" w:rsidP="00BB7757">
      <w:pPr>
        <w:rPr>
          <w:rFonts w:eastAsia="Times"/>
        </w:rPr>
      </w:pPr>
    </w:p>
    <w:p w14:paraId="541E3E7B" w14:textId="274FEA53" w:rsidR="00697ED4" w:rsidRDefault="00697ED4" w:rsidP="00BB7757">
      <w:pPr>
        <w:rPr>
          <w:rFonts w:eastAsia="Times"/>
        </w:rPr>
      </w:pPr>
    </w:p>
    <w:p w14:paraId="3C1F2F72" w14:textId="77777777" w:rsidR="00697ED4" w:rsidRDefault="00697ED4" w:rsidP="00BB7757">
      <w:pPr>
        <w:rPr>
          <w:rFonts w:eastAsia="Times"/>
        </w:rPr>
      </w:pPr>
    </w:p>
    <w:p w14:paraId="36930FB9" w14:textId="77777777" w:rsidR="00697ED4" w:rsidRPr="00697ED4" w:rsidRDefault="00697ED4" w:rsidP="00697ED4">
      <w:pPr>
        <w:pStyle w:val="Heading1"/>
      </w:pPr>
      <w:r w:rsidRPr="00697ED4">
        <w:t>OFFICE USE ONLY</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541"/>
      </w:tblGrid>
      <w:tr w:rsidR="00697ED4" w:rsidRPr="00697ED4" w14:paraId="27EDF57D" w14:textId="77777777" w:rsidTr="00697ED4">
        <w:tc>
          <w:tcPr>
            <w:tcW w:w="2552" w:type="dxa"/>
            <w:shd w:val="clear" w:color="auto" w:fill="auto"/>
          </w:tcPr>
          <w:p w14:paraId="42CEF869" w14:textId="44898D47" w:rsidR="00697ED4" w:rsidRPr="00697ED4" w:rsidRDefault="003D360B" w:rsidP="00697ED4">
            <w:pPr>
              <w:pStyle w:val="Tablecolhead"/>
              <w:rPr>
                <w:rFonts w:eastAsia="Times"/>
              </w:rPr>
            </w:pPr>
            <w:r>
              <w:rPr>
                <w:rFonts w:eastAsia="Times"/>
              </w:rPr>
              <w:t>Received by</w:t>
            </w:r>
          </w:p>
        </w:tc>
        <w:tc>
          <w:tcPr>
            <w:tcW w:w="7541" w:type="dxa"/>
            <w:shd w:val="clear" w:color="auto" w:fill="auto"/>
          </w:tcPr>
          <w:p w14:paraId="191CA392" w14:textId="77777777" w:rsidR="00697ED4" w:rsidRPr="00697ED4" w:rsidRDefault="00697ED4" w:rsidP="00697ED4">
            <w:pPr>
              <w:spacing w:before="80" w:after="80" w:line="240" w:lineRule="atLeast"/>
              <w:rPr>
                <w:rFonts w:eastAsia="Times"/>
                <w:sz w:val="20"/>
              </w:rPr>
            </w:pPr>
          </w:p>
        </w:tc>
      </w:tr>
      <w:tr w:rsidR="00697ED4" w:rsidRPr="00697ED4" w14:paraId="533D10DD" w14:textId="77777777" w:rsidTr="00697ED4">
        <w:tc>
          <w:tcPr>
            <w:tcW w:w="2552" w:type="dxa"/>
            <w:shd w:val="clear" w:color="auto" w:fill="auto"/>
          </w:tcPr>
          <w:p w14:paraId="6EEF8CE1" w14:textId="32C10F8D" w:rsidR="00697ED4" w:rsidRPr="00697ED4" w:rsidRDefault="003D360B" w:rsidP="00697ED4">
            <w:pPr>
              <w:pStyle w:val="Tablecolhead"/>
              <w:rPr>
                <w:rFonts w:eastAsia="Times"/>
              </w:rPr>
            </w:pPr>
            <w:r w:rsidRPr="00697ED4">
              <w:rPr>
                <w:rFonts w:eastAsia="Times"/>
              </w:rPr>
              <w:t>Date received</w:t>
            </w:r>
          </w:p>
        </w:tc>
        <w:tc>
          <w:tcPr>
            <w:tcW w:w="7541" w:type="dxa"/>
            <w:shd w:val="clear" w:color="auto" w:fill="auto"/>
          </w:tcPr>
          <w:p w14:paraId="76FC9716" w14:textId="77777777" w:rsidR="00697ED4" w:rsidRPr="00697ED4" w:rsidRDefault="00697ED4" w:rsidP="00697ED4">
            <w:pPr>
              <w:spacing w:before="80" w:after="80" w:line="240" w:lineRule="atLeast"/>
              <w:rPr>
                <w:rFonts w:eastAsia="Times"/>
                <w:sz w:val="20"/>
              </w:rPr>
            </w:pPr>
          </w:p>
        </w:tc>
      </w:tr>
      <w:tr w:rsidR="00697ED4" w:rsidRPr="00697ED4" w14:paraId="3CC61A86" w14:textId="77777777" w:rsidTr="00697ED4">
        <w:tc>
          <w:tcPr>
            <w:tcW w:w="2552" w:type="dxa"/>
            <w:shd w:val="clear" w:color="auto" w:fill="auto"/>
          </w:tcPr>
          <w:p w14:paraId="508E7A56" w14:textId="40587C1E" w:rsidR="00697ED4" w:rsidRPr="00697ED4" w:rsidRDefault="00697ED4" w:rsidP="00697ED4">
            <w:pPr>
              <w:pStyle w:val="Tablecolhead"/>
              <w:rPr>
                <w:rFonts w:eastAsia="Times"/>
              </w:rPr>
            </w:pPr>
            <w:r w:rsidRPr="00697ED4">
              <w:rPr>
                <w:rFonts w:eastAsia="Times"/>
              </w:rPr>
              <w:t>Date entered in HiiP</w:t>
            </w:r>
          </w:p>
        </w:tc>
        <w:tc>
          <w:tcPr>
            <w:tcW w:w="7541" w:type="dxa"/>
            <w:shd w:val="clear" w:color="auto" w:fill="auto"/>
          </w:tcPr>
          <w:p w14:paraId="04F8183A" w14:textId="77777777" w:rsidR="00697ED4" w:rsidRPr="00697ED4" w:rsidRDefault="00697ED4" w:rsidP="00697ED4">
            <w:pPr>
              <w:spacing w:before="80" w:after="80" w:line="240" w:lineRule="atLeast"/>
              <w:rPr>
                <w:rFonts w:eastAsia="Times"/>
                <w:sz w:val="20"/>
              </w:rPr>
            </w:pPr>
          </w:p>
        </w:tc>
      </w:tr>
    </w:tbl>
    <w:p w14:paraId="561E9A83" w14:textId="77777777" w:rsidR="00A0587E" w:rsidRDefault="00A0587E">
      <w:pPr>
        <w:spacing w:after="0" w:line="240" w:lineRule="auto"/>
        <w:rPr>
          <w:rFonts w:eastAsia="Times"/>
        </w:rPr>
      </w:pPr>
      <w:r>
        <w:rPr>
          <w:rFonts w:eastAsia="Times"/>
        </w:rPr>
        <w:br w:type="page"/>
      </w:r>
    </w:p>
    <w:p w14:paraId="1C6AE544" w14:textId="41824771" w:rsidR="00745D8B" w:rsidRPr="00745D8B" w:rsidRDefault="0028079F" w:rsidP="00985E7A">
      <w:pPr>
        <w:pStyle w:val="Heading2"/>
        <w:rPr>
          <w:rFonts w:eastAsia="Times"/>
        </w:rPr>
      </w:pPr>
      <w:r>
        <w:rPr>
          <w:rFonts w:eastAsia="Times"/>
        </w:rPr>
        <w:lastRenderedPageBreak/>
        <w:t>Renter / client details</w:t>
      </w:r>
    </w:p>
    <w:tbl>
      <w:tblPr>
        <w:tblStyle w:val="TableGrid"/>
        <w:tblW w:w="10348" w:type="dxa"/>
        <w:tblLook w:val="04A0" w:firstRow="1" w:lastRow="0" w:firstColumn="1" w:lastColumn="0" w:noHBand="0" w:noVBand="1"/>
        <w:tblDescription w:val="Household member 1: full name, date of birth, address and CRN"/>
      </w:tblPr>
      <w:tblGrid>
        <w:gridCol w:w="2689"/>
        <w:gridCol w:w="7659"/>
      </w:tblGrid>
      <w:tr w:rsidR="00745D8B" w:rsidRPr="00745D8B" w14:paraId="327B93AF" w14:textId="77777777" w:rsidTr="00431740">
        <w:trPr>
          <w:trHeight w:val="567"/>
        </w:trPr>
        <w:tc>
          <w:tcPr>
            <w:tcW w:w="2689" w:type="dxa"/>
          </w:tcPr>
          <w:p w14:paraId="4BEA1ADF" w14:textId="77777777" w:rsidR="00745D8B" w:rsidRPr="00745D8B" w:rsidRDefault="00745D8B" w:rsidP="00985E7A">
            <w:pPr>
              <w:pStyle w:val="Tablecolhead"/>
              <w:rPr>
                <w:rFonts w:eastAsia="Times"/>
              </w:rPr>
            </w:pPr>
            <w:r w:rsidRPr="00745D8B">
              <w:rPr>
                <w:rFonts w:eastAsia="Times"/>
              </w:rPr>
              <w:t>Full name</w:t>
            </w:r>
          </w:p>
        </w:tc>
        <w:tc>
          <w:tcPr>
            <w:tcW w:w="7659" w:type="dxa"/>
          </w:tcPr>
          <w:p w14:paraId="6F15CD8D" w14:textId="77777777" w:rsidR="00745D8B" w:rsidRPr="00745D8B" w:rsidRDefault="00745D8B" w:rsidP="00745D8B">
            <w:pPr>
              <w:pStyle w:val="Body"/>
            </w:pPr>
          </w:p>
        </w:tc>
      </w:tr>
      <w:tr w:rsidR="00745D8B" w:rsidRPr="00745D8B" w14:paraId="0C859F60" w14:textId="77777777" w:rsidTr="00431740">
        <w:trPr>
          <w:trHeight w:val="567"/>
        </w:trPr>
        <w:tc>
          <w:tcPr>
            <w:tcW w:w="2689" w:type="dxa"/>
          </w:tcPr>
          <w:p w14:paraId="49DD64FC" w14:textId="77777777" w:rsidR="00745D8B" w:rsidRPr="00745D8B" w:rsidRDefault="00745D8B" w:rsidP="00985E7A">
            <w:pPr>
              <w:pStyle w:val="Tablecolhead"/>
              <w:rPr>
                <w:rFonts w:eastAsia="Times"/>
              </w:rPr>
            </w:pPr>
            <w:r w:rsidRPr="00745D8B">
              <w:rPr>
                <w:rFonts w:eastAsia="Times"/>
              </w:rPr>
              <w:t>Date of birth</w:t>
            </w:r>
          </w:p>
        </w:tc>
        <w:tc>
          <w:tcPr>
            <w:tcW w:w="7659" w:type="dxa"/>
          </w:tcPr>
          <w:p w14:paraId="4D77EB2B" w14:textId="77777777" w:rsidR="00745D8B" w:rsidRPr="00745D8B" w:rsidRDefault="00745D8B" w:rsidP="00745D8B">
            <w:pPr>
              <w:pStyle w:val="Body"/>
            </w:pPr>
          </w:p>
        </w:tc>
      </w:tr>
      <w:tr w:rsidR="00745D8B" w:rsidRPr="00745D8B" w14:paraId="211961F9" w14:textId="77777777" w:rsidTr="00431740">
        <w:trPr>
          <w:trHeight w:val="1134"/>
        </w:trPr>
        <w:tc>
          <w:tcPr>
            <w:tcW w:w="2689" w:type="dxa"/>
          </w:tcPr>
          <w:p w14:paraId="7D3FD5AD" w14:textId="77777777" w:rsidR="00745D8B" w:rsidRPr="00745D8B" w:rsidRDefault="00745D8B" w:rsidP="00985E7A">
            <w:pPr>
              <w:pStyle w:val="Tablecolhead"/>
              <w:rPr>
                <w:rFonts w:eastAsia="Times"/>
              </w:rPr>
            </w:pPr>
            <w:r w:rsidRPr="00745D8B">
              <w:rPr>
                <w:rFonts w:eastAsia="Times"/>
              </w:rPr>
              <w:t>Address</w:t>
            </w:r>
          </w:p>
        </w:tc>
        <w:tc>
          <w:tcPr>
            <w:tcW w:w="7659" w:type="dxa"/>
          </w:tcPr>
          <w:p w14:paraId="14F549B5" w14:textId="77777777" w:rsidR="00745D8B" w:rsidRPr="00745D8B" w:rsidRDefault="00745D8B" w:rsidP="00745D8B">
            <w:pPr>
              <w:pStyle w:val="Body"/>
            </w:pPr>
          </w:p>
        </w:tc>
      </w:tr>
      <w:tr w:rsidR="00745D8B" w:rsidRPr="00745D8B" w14:paraId="71FBC71C" w14:textId="77777777" w:rsidTr="00431740">
        <w:trPr>
          <w:trHeight w:val="567"/>
        </w:trPr>
        <w:tc>
          <w:tcPr>
            <w:tcW w:w="2689" w:type="dxa"/>
          </w:tcPr>
          <w:p w14:paraId="65D0504B" w14:textId="53AEF99B" w:rsidR="00745D8B" w:rsidRPr="00745D8B" w:rsidRDefault="00745D8B" w:rsidP="0028079F">
            <w:pPr>
              <w:pStyle w:val="Tablecolhead"/>
              <w:rPr>
                <w:rFonts w:eastAsia="Times"/>
              </w:rPr>
            </w:pPr>
            <w:r w:rsidRPr="00745D8B">
              <w:rPr>
                <w:rFonts w:eastAsia="Times"/>
              </w:rPr>
              <w:t>C</w:t>
            </w:r>
            <w:r w:rsidR="0028079F">
              <w:rPr>
                <w:rFonts w:eastAsia="Times"/>
              </w:rPr>
              <w:t>ontact phone n</w:t>
            </w:r>
            <w:r w:rsidRPr="00745D8B">
              <w:rPr>
                <w:rFonts w:eastAsia="Times"/>
              </w:rPr>
              <w:t xml:space="preserve">umber </w:t>
            </w:r>
          </w:p>
        </w:tc>
        <w:tc>
          <w:tcPr>
            <w:tcW w:w="7659" w:type="dxa"/>
          </w:tcPr>
          <w:p w14:paraId="03A527FD" w14:textId="391D097E" w:rsidR="0028079F" w:rsidRPr="00745D8B" w:rsidRDefault="0028079F" w:rsidP="00745D8B">
            <w:pPr>
              <w:pStyle w:val="Body"/>
            </w:pPr>
          </w:p>
        </w:tc>
      </w:tr>
      <w:tr w:rsidR="0028079F" w:rsidRPr="00745D8B" w14:paraId="770E888A" w14:textId="77777777" w:rsidTr="00431740">
        <w:trPr>
          <w:trHeight w:val="567"/>
        </w:trPr>
        <w:tc>
          <w:tcPr>
            <w:tcW w:w="2689" w:type="dxa"/>
          </w:tcPr>
          <w:p w14:paraId="004790FC" w14:textId="22A2F867" w:rsidR="0028079F" w:rsidRPr="00745D8B" w:rsidRDefault="0028079F" w:rsidP="0028079F">
            <w:pPr>
              <w:pStyle w:val="Tablecolhead"/>
              <w:rPr>
                <w:rFonts w:eastAsia="Times"/>
              </w:rPr>
            </w:pPr>
            <w:r>
              <w:rPr>
                <w:rFonts w:eastAsia="Times"/>
              </w:rPr>
              <w:t>Email address</w:t>
            </w:r>
          </w:p>
        </w:tc>
        <w:tc>
          <w:tcPr>
            <w:tcW w:w="7659" w:type="dxa"/>
          </w:tcPr>
          <w:p w14:paraId="5491C3BA" w14:textId="77777777" w:rsidR="0028079F" w:rsidRPr="00745D8B" w:rsidRDefault="0028079F" w:rsidP="00745D8B">
            <w:pPr>
              <w:pStyle w:val="Body"/>
            </w:pPr>
          </w:p>
        </w:tc>
      </w:tr>
    </w:tbl>
    <w:p w14:paraId="3CFF9E8E" w14:textId="56EAC716" w:rsidR="00745D8B" w:rsidRDefault="00745D8B" w:rsidP="000A2DED">
      <w:pPr>
        <w:pStyle w:val="Body"/>
      </w:pPr>
    </w:p>
    <w:p w14:paraId="07E48B23" w14:textId="77777777" w:rsidR="00431740" w:rsidRPr="00745D8B" w:rsidRDefault="00431740" w:rsidP="000A2DED">
      <w:pPr>
        <w:pStyle w:val="Body"/>
      </w:pPr>
    </w:p>
    <w:p w14:paraId="4A638B29" w14:textId="372A0FEF" w:rsidR="00745D8B" w:rsidRPr="00745D8B" w:rsidRDefault="0028079F" w:rsidP="00D80B24">
      <w:pPr>
        <w:pStyle w:val="Heading2"/>
        <w:rPr>
          <w:rFonts w:eastAsia="Times"/>
        </w:rPr>
      </w:pPr>
      <w:bookmarkStart w:id="2" w:name="_Hlk80974493"/>
      <w:r>
        <w:rPr>
          <w:rFonts w:eastAsia="Times"/>
        </w:rPr>
        <w:t>External agency details</w:t>
      </w:r>
    </w:p>
    <w:tbl>
      <w:tblPr>
        <w:tblStyle w:val="TableGrid"/>
        <w:tblW w:w="10348" w:type="dxa"/>
        <w:tblLook w:val="04A0" w:firstRow="1" w:lastRow="0" w:firstColumn="1" w:lastColumn="0" w:noHBand="0" w:noVBand="1"/>
        <w:tblDescription w:val="Household member 2: full name, date of birth, address and CRN"/>
      </w:tblPr>
      <w:tblGrid>
        <w:gridCol w:w="2689"/>
        <w:gridCol w:w="7659"/>
      </w:tblGrid>
      <w:tr w:rsidR="00745D8B" w:rsidRPr="00745D8B" w14:paraId="533A45E5" w14:textId="77777777" w:rsidTr="00431740">
        <w:trPr>
          <w:trHeight w:val="567"/>
        </w:trPr>
        <w:tc>
          <w:tcPr>
            <w:tcW w:w="2689" w:type="dxa"/>
          </w:tcPr>
          <w:p w14:paraId="67DE6E5F" w14:textId="613FB367" w:rsidR="00745D8B" w:rsidRPr="00745D8B" w:rsidRDefault="0028079F" w:rsidP="00985E7A">
            <w:pPr>
              <w:pStyle w:val="Tablecolhead"/>
              <w:rPr>
                <w:rFonts w:eastAsia="Times"/>
              </w:rPr>
            </w:pPr>
            <w:r>
              <w:rPr>
                <w:rFonts w:eastAsia="Times"/>
              </w:rPr>
              <w:t>N</w:t>
            </w:r>
            <w:r w:rsidR="00745D8B" w:rsidRPr="00745D8B">
              <w:rPr>
                <w:rFonts w:eastAsia="Times"/>
              </w:rPr>
              <w:t>ame</w:t>
            </w:r>
            <w:r>
              <w:rPr>
                <w:rFonts w:eastAsia="Times"/>
              </w:rPr>
              <w:t xml:space="preserve"> of agency</w:t>
            </w:r>
          </w:p>
        </w:tc>
        <w:tc>
          <w:tcPr>
            <w:tcW w:w="7659" w:type="dxa"/>
          </w:tcPr>
          <w:p w14:paraId="5B3D217B" w14:textId="77777777" w:rsidR="00745D8B" w:rsidRPr="00745D8B" w:rsidRDefault="00745D8B" w:rsidP="00745D8B">
            <w:pPr>
              <w:pStyle w:val="Body"/>
            </w:pPr>
          </w:p>
        </w:tc>
      </w:tr>
      <w:tr w:rsidR="00745D8B" w:rsidRPr="00745D8B" w14:paraId="799F1382" w14:textId="77777777" w:rsidTr="00431740">
        <w:trPr>
          <w:trHeight w:val="1134"/>
        </w:trPr>
        <w:tc>
          <w:tcPr>
            <w:tcW w:w="2689" w:type="dxa"/>
          </w:tcPr>
          <w:p w14:paraId="29C9EFAF" w14:textId="77777777" w:rsidR="00745D8B" w:rsidRPr="00745D8B" w:rsidRDefault="00745D8B" w:rsidP="00985E7A">
            <w:pPr>
              <w:pStyle w:val="Tablecolhead"/>
              <w:rPr>
                <w:rFonts w:eastAsia="Times"/>
              </w:rPr>
            </w:pPr>
            <w:r w:rsidRPr="00745D8B">
              <w:rPr>
                <w:rFonts w:eastAsia="Times"/>
              </w:rPr>
              <w:t>Address</w:t>
            </w:r>
          </w:p>
        </w:tc>
        <w:tc>
          <w:tcPr>
            <w:tcW w:w="7659" w:type="dxa"/>
          </w:tcPr>
          <w:p w14:paraId="42FCDC5F" w14:textId="77777777" w:rsidR="00745D8B" w:rsidRPr="00745D8B" w:rsidRDefault="00745D8B" w:rsidP="00745D8B">
            <w:pPr>
              <w:pStyle w:val="Body"/>
            </w:pPr>
          </w:p>
        </w:tc>
      </w:tr>
      <w:tr w:rsidR="00745D8B" w:rsidRPr="00745D8B" w14:paraId="0B9335AA" w14:textId="77777777" w:rsidTr="00431740">
        <w:trPr>
          <w:trHeight w:val="567"/>
        </w:trPr>
        <w:tc>
          <w:tcPr>
            <w:tcW w:w="2689" w:type="dxa"/>
          </w:tcPr>
          <w:p w14:paraId="66BC4AC0" w14:textId="5A070407" w:rsidR="00745D8B" w:rsidRPr="00745D8B" w:rsidRDefault="0028079F" w:rsidP="00985E7A">
            <w:pPr>
              <w:pStyle w:val="Tablecolhead"/>
              <w:rPr>
                <w:rFonts w:eastAsia="Times"/>
              </w:rPr>
            </w:pPr>
            <w:r>
              <w:rPr>
                <w:rFonts w:eastAsia="Times"/>
              </w:rPr>
              <w:t>Agency contact worker</w:t>
            </w:r>
          </w:p>
        </w:tc>
        <w:tc>
          <w:tcPr>
            <w:tcW w:w="7659" w:type="dxa"/>
          </w:tcPr>
          <w:p w14:paraId="608C9093" w14:textId="77777777" w:rsidR="00745D8B" w:rsidRPr="00745D8B" w:rsidRDefault="00745D8B" w:rsidP="00745D8B">
            <w:pPr>
              <w:pStyle w:val="Body"/>
            </w:pPr>
          </w:p>
        </w:tc>
      </w:tr>
      <w:tr w:rsidR="0028079F" w:rsidRPr="00745D8B" w14:paraId="3131A938" w14:textId="77777777" w:rsidTr="00431740">
        <w:trPr>
          <w:trHeight w:val="567"/>
        </w:trPr>
        <w:tc>
          <w:tcPr>
            <w:tcW w:w="2689" w:type="dxa"/>
          </w:tcPr>
          <w:p w14:paraId="362FC83B" w14:textId="7B2E83A8" w:rsidR="0028079F" w:rsidRDefault="0028079F" w:rsidP="00985E7A">
            <w:pPr>
              <w:pStyle w:val="Tablecolhead"/>
              <w:rPr>
                <w:rFonts w:eastAsia="Times"/>
              </w:rPr>
            </w:pPr>
            <w:r>
              <w:rPr>
                <w:rFonts w:eastAsia="Times"/>
              </w:rPr>
              <w:t>Agency contact phone number</w:t>
            </w:r>
          </w:p>
        </w:tc>
        <w:tc>
          <w:tcPr>
            <w:tcW w:w="7659" w:type="dxa"/>
          </w:tcPr>
          <w:p w14:paraId="622143C4" w14:textId="77777777" w:rsidR="0028079F" w:rsidRPr="00745D8B" w:rsidRDefault="0028079F" w:rsidP="00745D8B">
            <w:pPr>
              <w:pStyle w:val="Body"/>
            </w:pPr>
          </w:p>
        </w:tc>
      </w:tr>
      <w:tr w:rsidR="0028079F" w:rsidRPr="00745D8B" w14:paraId="06B833C2" w14:textId="77777777" w:rsidTr="00431740">
        <w:trPr>
          <w:trHeight w:val="567"/>
        </w:trPr>
        <w:tc>
          <w:tcPr>
            <w:tcW w:w="2689" w:type="dxa"/>
          </w:tcPr>
          <w:p w14:paraId="15E7E7F3" w14:textId="5D6F73D1" w:rsidR="0028079F" w:rsidRDefault="0028079F" w:rsidP="00985E7A">
            <w:pPr>
              <w:pStyle w:val="Tablecolhead"/>
              <w:rPr>
                <w:rFonts w:eastAsia="Times"/>
              </w:rPr>
            </w:pPr>
            <w:r>
              <w:rPr>
                <w:rFonts w:eastAsia="Times"/>
              </w:rPr>
              <w:t>Agency contact email address</w:t>
            </w:r>
          </w:p>
        </w:tc>
        <w:tc>
          <w:tcPr>
            <w:tcW w:w="7659" w:type="dxa"/>
          </w:tcPr>
          <w:p w14:paraId="7CBA00A8" w14:textId="77777777" w:rsidR="0028079F" w:rsidRPr="00745D8B" w:rsidRDefault="0028079F" w:rsidP="00745D8B">
            <w:pPr>
              <w:pStyle w:val="Body"/>
            </w:pPr>
          </w:p>
        </w:tc>
      </w:tr>
    </w:tbl>
    <w:p w14:paraId="297E8191" w14:textId="77777777" w:rsidR="00745D8B" w:rsidRPr="00745D8B" w:rsidRDefault="00745D8B" w:rsidP="000A2DED">
      <w:pPr>
        <w:pStyle w:val="Body"/>
      </w:pPr>
    </w:p>
    <w:tbl>
      <w:tblPr>
        <w:tblStyle w:val="TableGrid"/>
        <w:tblW w:w="10343" w:type="dxa"/>
        <w:tblLook w:val="04A0" w:firstRow="1" w:lastRow="0" w:firstColumn="1" w:lastColumn="0" w:noHBand="0" w:noVBand="1"/>
        <w:tblDescription w:val="Household member 2: CCeS services they want to use (mark with X)"/>
      </w:tblPr>
      <w:tblGrid>
        <w:gridCol w:w="7650"/>
        <w:gridCol w:w="2693"/>
      </w:tblGrid>
      <w:tr w:rsidR="00745D8B" w:rsidRPr="00745D8B" w14:paraId="6A211729" w14:textId="77777777" w:rsidTr="0028079F">
        <w:tc>
          <w:tcPr>
            <w:tcW w:w="7650" w:type="dxa"/>
          </w:tcPr>
          <w:p w14:paraId="753D641A" w14:textId="0D4101C2" w:rsidR="00745D8B" w:rsidRPr="0028079F" w:rsidRDefault="0028079F" w:rsidP="0028079F">
            <w:pPr>
              <w:pStyle w:val="Tablecolhead"/>
              <w:rPr>
                <w:rFonts w:eastAsia="Times"/>
              </w:rPr>
            </w:pPr>
            <w:r w:rsidRPr="0028079F">
              <w:t xml:space="preserve">I want </w:t>
            </w:r>
            <w:r>
              <w:t>the department</w:t>
            </w:r>
            <w:r w:rsidRPr="0028079F">
              <w:t xml:space="preserve"> to send to </w:t>
            </w:r>
            <w:r>
              <w:t>the above</w:t>
            </w:r>
            <w:r w:rsidRPr="0028079F">
              <w:t xml:space="preserve"> external agency</w:t>
            </w:r>
            <w:r>
              <w:t>,</w:t>
            </w:r>
            <w:r w:rsidRPr="0028079F">
              <w:t xml:space="preserve"> copies of correspondence that we send to you.</w:t>
            </w:r>
          </w:p>
        </w:tc>
        <w:tc>
          <w:tcPr>
            <w:tcW w:w="2693" w:type="dxa"/>
          </w:tcPr>
          <w:p w14:paraId="4F361DC6" w14:textId="77777777" w:rsidR="00745D8B" w:rsidRPr="00745D8B" w:rsidRDefault="00745D8B" w:rsidP="00985E7A">
            <w:pPr>
              <w:pStyle w:val="Tablecolhead"/>
              <w:rPr>
                <w:rFonts w:eastAsia="Times"/>
              </w:rPr>
            </w:pPr>
            <w:r w:rsidRPr="00745D8B">
              <w:rPr>
                <w:rFonts w:eastAsia="Times"/>
              </w:rPr>
              <w:t>Mark preference with X</w:t>
            </w:r>
          </w:p>
        </w:tc>
      </w:tr>
      <w:tr w:rsidR="00745D8B" w:rsidRPr="00745D8B" w14:paraId="161E8429" w14:textId="77777777" w:rsidTr="00431740">
        <w:trPr>
          <w:trHeight w:val="567"/>
        </w:trPr>
        <w:tc>
          <w:tcPr>
            <w:tcW w:w="7650" w:type="dxa"/>
          </w:tcPr>
          <w:p w14:paraId="12825EC2" w14:textId="400F9F76" w:rsidR="00745D8B" w:rsidRPr="00745D8B" w:rsidRDefault="0028079F" w:rsidP="0028079F">
            <w:pPr>
              <w:pStyle w:val="Tablecolhead"/>
              <w:rPr>
                <w:rFonts w:eastAsia="Times"/>
              </w:rPr>
            </w:pPr>
            <w:r>
              <w:rPr>
                <w:rFonts w:eastAsia="Times"/>
              </w:rPr>
              <w:t>Yes</w:t>
            </w:r>
          </w:p>
        </w:tc>
        <w:tc>
          <w:tcPr>
            <w:tcW w:w="2693" w:type="dxa"/>
          </w:tcPr>
          <w:p w14:paraId="2E79EA4E" w14:textId="77777777" w:rsidR="00745D8B" w:rsidRPr="00745D8B" w:rsidRDefault="00745D8B" w:rsidP="00745D8B">
            <w:pPr>
              <w:pStyle w:val="Body"/>
            </w:pPr>
          </w:p>
        </w:tc>
      </w:tr>
      <w:tr w:rsidR="00745D8B" w:rsidRPr="00745D8B" w14:paraId="667A9AC8" w14:textId="77777777" w:rsidTr="00431740">
        <w:trPr>
          <w:trHeight w:val="567"/>
        </w:trPr>
        <w:tc>
          <w:tcPr>
            <w:tcW w:w="7650" w:type="dxa"/>
          </w:tcPr>
          <w:p w14:paraId="2BC0D9DC" w14:textId="42BBF88B" w:rsidR="00745D8B" w:rsidRPr="00745D8B" w:rsidRDefault="0028079F" w:rsidP="0028079F">
            <w:pPr>
              <w:pStyle w:val="Tablecolhead"/>
              <w:rPr>
                <w:rFonts w:eastAsia="Times"/>
              </w:rPr>
            </w:pPr>
            <w:r>
              <w:rPr>
                <w:rFonts w:eastAsia="Times"/>
              </w:rPr>
              <w:t>No</w:t>
            </w:r>
          </w:p>
        </w:tc>
        <w:tc>
          <w:tcPr>
            <w:tcW w:w="2693" w:type="dxa"/>
          </w:tcPr>
          <w:p w14:paraId="207292E8" w14:textId="77777777" w:rsidR="00745D8B" w:rsidRPr="00745D8B" w:rsidRDefault="00745D8B" w:rsidP="00745D8B">
            <w:pPr>
              <w:pStyle w:val="Body"/>
            </w:pPr>
          </w:p>
        </w:tc>
      </w:tr>
      <w:bookmarkEnd w:id="2"/>
    </w:tbl>
    <w:p w14:paraId="2FBA696D" w14:textId="77777777" w:rsidR="00431740" w:rsidRDefault="00431740">
      <w:pPr>
        <w:spacing w:after="0" w:line="240" w:lineRule="auto"/>
        <w:rPr>
          <w:rFonts w:eastAsia="Times"/>
          <w:b/>
          <w:color w:val="201547"/>
          <w:sz w:val="32"/>
          <w:szCs w:val="28"/>
        </w:rPr>
      </w:pPr>
      <w:r>
        <w:rPr>
          <w:rFonts w:eastAsia="Times"/>
        </w:rPr>
        <w:br w:type="page"/>
      </w:r>
    </w:p>
    <w:p w14:paraId="780B2EEB" w14:textId="6CC5D2B6" w:rsidR="0028079F" w:rsidRPr="00745D8B" w:rsidRDefault="0028079F" w:rsidP="0028079F">
      <w:pPr>
        <w:pStyle w:val="Heading2"/>
        <w:rPr>
          <w:rFonts w:eastAsia="Times"/>
        </w:rPr>
      </w:pPr>
      <w:r>
        <w:rPr>
          <w:rFonts w:eastAsia="Times"/>
        </w:rPr>
        <w:lastRenderedPageBreak/>
        <w:t xml:space="preserve">Alternative </w:t>
      </w:r>
      <w:r w:rsidR="008A5E3A">
        <w:rPr>
          <w:rFonts w:eastAsia="Times"/>
        </w:rPr>
        <w:t>contact person details</w:t>
      </w:r>
    </w:p>
    <w:tbl>
      <w:tblPr>
        <w:tblStyle w:val="TableGrid"/>
        <w:tblW w:w="10348" w:type="dxa"/>
        <w:tblLook w:val="04A0" w:firstRow="1" w:lastRow="0" w:firstColumn="1" w:lastColumn="0" w:noHBand="0" w:noVBand="1"/>
        <w:tblDescription w:val="Household member 2: full name, date of birth, address and CRN"/>
      </w:tblPr>
      <w:tblGrid>
        <w:gridCol w:w="2689"/>
        <w:gridCol w:w="7659"/>
      </w:tblGrid>
      <w:tr w:rsidR="0028079F" w:rsidRPr="00745D8B" w14:paraId="72296989" w14:textId="77777777" w:rsidTr="00431740">
        <w:trPr>
          <w:trHeight w:val="567"/>
        </w:trPr>
        <w:tc>
          <w:tcPr>
            <w:tcW w:w="2689" w:type="dxa"/>
          </w:tcPr>
          <w:p w14:paraId="6013EF5F" w14:textId="77777777" w:rsidR="0028079F" w:rsidRPr="00745D8B" w:rsidRDefault="0028079F" w:rsidP="007D6B33">
            <w:pPr>
              <w:pStyle w:val="Tablecolhead"/>
              <w:rPr>
                <w:rFonts w:eastAsia="Times"/>
              </w:rPr>
            </w:pPr>
            <w:r>
              <w:rPr>
                <w:rFonts w:eastAsia="Times"/>
              </w:rPr>
              <w:t>N</w:t>
            </w:r>
            <w:r w:rsidRPr="00745D8B">
              <w:rPr>
                <w:rFonts w:eastAsia="Times"/>
              </w:rPr>
              <w:t>ame</w:t>
            </w:r>
            <w:r>
              <w:rPr>
                <w:rFonts w:eastAsia="Times"/>
              </w:rPr>
              <w:t xml:space="preserve"> of agency</w:t>
            </w:r>
          </w:p>
        </w:tc>
        <w:tc>
          <w:tcPr>
            <w:tcW w:w="7659" w:type="dxa"/>
          </w:tcPr>
          <w:p w14:paraId="77D2EF0B" w14:textId="77777777" w:rsidR="0028079F" w:rsidRPr="00745D8B" w:rsidRDefault="0028079F" w:rsidP="007D6B33">
            <w:pPr>
              <w:pStyle w:val="Body"/>
            </w:pPr>
          </w:p>
        </w:tc>
      </w:tr>
      <w:tr w:rsidR="0028079F" w:rsidRPr="00745D8B" w14:paraId="6BF7AADE" w14:textId="77777777" w:rsidTr="00431740">
        <w:trPr>
          <w:trHeight w:val="1134"/>
        </w:trPr>
        <w:tc>
          <w:tcPr>
            <w:tcW w:w="2689" w:type="dxa"/>
          </w:tcPr>
          <w:p w14:paraId="39C2A661" w14:textId="77777777" w:rsidR="0028079F" w:rsidRPr="00745D8B" w:rsidRDefault="0028079F" w:rsidP="007D6B33">
            <w:pPr>
              <w:pStyle w:val="Tablecolhead"/>
              <w:rPr>
                <w:rFonts w:eastAsia="Times"/>
              </w:rPr>
            </w:pPr>
            <w:r w:rsidRPr="00745D8B">
              <w:rPr>
                <w:rFonts w:eastAsia="Times"/>
              </w:rPr>
              <w:t>Address</w:t>
            </w:r>
          </w:p>
        </w:tc>
        <w:tc>
          <w:tcPr>
            <w:tcW w:w="7659" w:type="dxa"/>
          </w:tcPr>
          <w:p w14:paraId="7B75A995" w14:textId="77777777" w:rsidR="0028079F" w:rsidRPr="00745D8B" w:rsidRDefault="0028079F" w:rsidP="007D6B33">
            <w:pPr>
              <w:pStyle w:val="Body"/>
            </w:pPr>
          </w:p>
        </w:tc>
      </w:tr>
      <w:tr w:rsidR="0028079F" w:rsidRPr="00745D8B" w14:paraId="17E47EC8" w14:textId="77777777" w:rsidTr="00431740">
        <w:trPr>
          <w:trHeight w:val="567"/>
        </w:trPr>
        <w:tc>
          <w:tcPr>
            <w:tcW w:w="2689" w:type="dxa"/>
          </w:tcPr>
          <w:p w14:paraId="1762FCAA" w14:textId="77777777" w:rsidR="0028079F" w:rsidRPr="00745D8B" w:rsidRDefault="0028079F" w:rsidP="007D6B33">
            <w:pPr>
              <w:pStyle w:val="Tablecolhead"/>
              <w:rPr>
                <w:rFonts w:eastAsia="Times"/>
              </w:rPr>
            </w:pPr>
            <w:r>
              <w:rPr>
                <w:rFonts w:eastAsia="Times"/>
              </w:rPr>
              <w:t>Agency contact worker</w:t>
            </w:r>
          </w:p>
        </w:tc>
        <w:tc>
          <w:tcPr>
            <w:tcW w:w="7659" w:type="dxa"/>
          </w:tcPr>
          <w:p w14:paraId="4B83BC88" w14:textId="77777777" w:rsidR="0028079F" w:rsidRPr="00745D8B" w:rsidRDefault="0028079F" w:rsidP="007D6B33">
            <w:pPr>
              <w:pStyle w:val="Body"/>
            </w:pPr>
          </w:p>
        </w:tc>
      </w:tr>
      <w:tr w:rsidR="0028079F" w:rsidRPr="00745D8B" w14:paraId="4F8AB0EB" w14:textId="77777777" w:rsidTr="00431740">
        <w:trPr>
          <w:trHeight w:val="567"/>
        </w:trPr>
        <w:tc>
          <w:tcPr>
            <w:tcW w:w="2689" w:type="dxa"/>
          </w:tcPr>
          <w:p w14:paraId="33E07C2C" w14:textId="77777777" w:rsidR="0028079F" w:rsidRDefault="0028079F" w:rsidP="007D6B33">
            <w:pPr>
              <w:pStyle w:val="Tablecolhead"/>
              <w:rPr>
                <w:rFonts w:eastAsia="Times"/>
              </w:rPr>
            </w:pPr>
            <w:r>
              <w:rPr>
                <w:rFonts w:eastAsia="Times"/>
              </w:rPr>
              <w:t>Agency contact phone number</w:t>
            </w:r>
          </w:p>
        </w:tc>
        <w:tc>
          <w:tcPr>
            <w:tcW w:w="7659" w:type="dxa"/>
          </w:tcPr>
          <w:p w14:paraId="460882B2" w14:textId="77777777" w:rsidR="0028079F" w:rsidRPr="00745D8B" w:rsidRDefault="0028079F" w:rsidP="007D6B33">
            <w:pPr>
              <w:pStyle w:val="Body"/>
            </w:pPr>
          </w:p>
        </w:tc>
      </w:tr>
      <w:tr w:rsidR="0028079F" w:rsidRPr="00745D8B" w14:paraId="52999BF2" w14:textId="77777777" w:rsidTr="00431740">
        <w:trPr>
          <w:trHeight w:val="567"/>
        </w:trPr>
        <w:tc>
          <w:tcPr>
            <w:tcW w:w="2689" w:type="dxa"/>
          </w:tcPr>
          <w:p w14:paraId="16B20170" w14:textId="77777777" w:rsidR="0028079F" w:rsidRDefault="0028079F" w:rsidP="007D6B33">
            <w:pPr>
              <w:pStyle w:val="Tablecolhead"/>
              <w:rPr>
                <w:rFonts w:eastAsia="Times"/>
              </w:rPr>
            </w:pPr>
            <w:r>
              <w:rPr>
                <w:rFonts w:eastAsia="Times"/>
              </w:rPr>
              <w:t>Agency contact email address</w:t>
            </w:r>
          </w:p>
        </w:tc>
        <w:tc>
          <w:tcPr>
            <w:tcW w:w="7659" w:type="dxa"/>
          </w:tcPr>
          <w:p w14:paraId="45EDE5E7" w14:textId="77777777" w:rsidR="0028079F" w:rsidRPr="00745D8B" w:rsidRDefault="0028079F" w:rsidP="007D6B33">
            <w:pPr>
              <w:pStyle w:val="Body"/>
            </w:pPr>
          </w:p>
        </w:tc>
      </w:tr>
    </w:tbl>
    <w:p w14:paraId="6A006243" w14:textId="2225BE69" w:rsidR="008A5E3A" w:rsidRDefault="008A5E3A" w:rsidP="0028079F">
      <w:pPr>
        <w:pStyle w:val="Body"/>
      </w:pPr>
    </w:p>
    <w:tbl>
      <w:tblPr>
        <w:tblStyle w:val="TableGrid"/>
        <w:tblW w:w="10343" w:type="dxa"/>
        <w:tblLook w:val="04A0" w:firstRow="1" w:lastRow="0" w:firstColumn="1" w:lastColumn="0" w:noHBand="0" w:noVBand="1"/>
        <w:tblDescription w:val="Household member 2: CCeS services they want to use (mark with X)"/>
      </w:tblPr>
      <w:tblGrid>
        <w:gridCol w:w="7650"/>
        <w:gridCol w:w="2693"/>
      </w:tblGrid>
      <w:tr w:rsidR="0028079F" w:rsidRPr="00745D8B" w14:paraId="1E7D46FC" w14:textId="77777777" w:rsidTr="007D6B33">
        <w:tc>
          <w:tcPr>
            <w:tcW w:w="7650" w:type="dxa"/>
          </w:tcPr>
          <w:p w14:paraId="2BC68BE4" w14:textId="371A9A8B" w:rsidR="0028079F" w:rsidRPr="0028079F" w:rsidRDefault="0028079F" w:rsidP="007D6B33">
            <w:pPr>
              <w:pStyle w:val="Tablecolhead"/>
              <w:rPr>
                <w:rFonts w:eastAsia="Times"/>
              </w:rPr>
            </w:pPr>
            <w:r w:rsidRPr="0028079F">
              <w:t xml:space="preserve">I want </w:t>
            </w:r>
            <w:r>
              <w:t>the department</w:t>
            </w:r>
            <w:r w:rsidRPr="0028079F">
              <w:t xml:space="preserve"> to send to </w:t>
            </w:r>
            <w:r>
              <w:t>the above</w:t>
            </w:r>
            <w:r w:rsidRPr="0028079F">
              <w:t xml:space="preserve"> </w:t>
            </w:r>
            <w:r w:rsidR="008A5E3A">
              <w:t>alternative contact person</w:t>
            </w:r>
            <w:r>
              <w:t>,</w:t>
            </w:r>
            <w:r w:rsidRPr="0028079F">
              <w:t xml:space="preserve"> copies of correspondence that we send to you.</w:t>
            </w:r>
          </w:p>
        </w:tc>
        <w:tc>
          <w:tcPr>
            <w:tcW w:w="2693" w:type="dxa"/>
          </w:tcPr>
          <w:p w14:paraId="7AF184B6" w14:textId="77777777" w:rsidR="0028079F" w:rsidRPr="00745D8B" w:rsidRDefault="0028079F" w:rsidP="007D6B33">
            <w:pPr>
              <w:pStyle w:val="Tablecolhead"/>
              <w:rPr>
                <w:rFonts w:eastAsia="Times"/>
              </w:rPr>
            </w:pPr>
            <w:r w:rsidRPr="00745D8B">
              <w:rPr>
                <w:rFonts w:eastAsia="Times"/>
              </w:rPr>
              <w:t>Mark preference with X</w:t>
            </w:r>
          </w:p>
        </w:tc>
      </w:tr>
      <w:tr w:rsidR="0028079F" w:rsidRPr="00745D8B" w14:paraId="5B266178" w14:textId="77777777" w:rsidTr="00431740">
        <w:trPr>
          <w:trHeight w:val="567"/>
        </w:trPr>
        <w:tc>
          <w:tcPr>
            <w:tcW w:w="7650" w:type="dxa"/>
          </w:tcPr>
          <w:p w14:paraId="4718F79B" w14:textId="77777777" w:rsidR="0028079F" w:rsidRPr="00745D8B" w:rsidRDefault="0028079F" w:rsidP="007D6B33">
            <w:pPr>
              <w:pStyle w:val="Tablecolhead"/>
              <w:rPr>
                <w:rFonts w:eastAsia="Times"/>
              </w:rPr>
            </w:pPr>
            <w:r>
              <w:rPr>
                <w:rFonts w:eastAsia="Times"/>
              </w:rPr>
              <w:t>Yes</w:t>
            </w:r>
          </w:p>
        </w:tc>
        <w:tc>
          <w:tcPr>
            <w:tcW w:w="2693" w:type="dxa"/>
          </w:tcPr>
          <w:p w14:paraId="23DFC8C8" w14:textId="77777777" w:rsidR="0028079F" w:rsidRPr="00745D8B" w:rsidRDefault="0028079F" w:rsidP="007D6B33">
            <w:pPr>
              <w:pStyle w:val="Body"/>
            </w:pPr>
          </w:p>
        </w:tc>
      </w:tr>
      <w:tr w:rsidR="0028079F" w:rsidRPr="00745D8B" w14:paraId="4ABD345B" w14:textId="77777777" w:rsidTr="00431740">
        <w:trPr>
          <w:trHeight w:val="567"/>
        </w:trPr>
        <w:tc>
          <w:tcPr>
            <w:tcW w:w="7650" w:type="dxa"/>
          </w:tcPr>
          <w:p w14:paraId="6A761700" w14:textId="77777777" w:rsidR="0028079F" w:rsidRPr="00745D8B" w:rsidRDefault="0028079F" w:rsidP="007D6B33">
            <w:pPr>
              <w:pStyle w:val="Tablecolhead"/>
              <w:rPr>
                <w:rFonts w:eastAsia="Times"/>
              </w:rPr>
            </w:pPr>
            <w:r>
              <w:rPr>
                <w:rFonts w:eastAsia="Times"/>
              </w:rPr>
              <w:t>No</w:t>
            </w:r>
          </w:p>
        </w:tc>
        <w:tc>
          <w:tcPr>
            <w:tcW w:w="2693" w:type="dxa"/>
          </w:tcPr>
          <w:p w14:paraId="4F5D561B" w14:textId="77777777" w:rsidR="0028079F" w:rsidRPr="00745D8B" w:rsidRDefault="0028079F" w:rsidP="007D6B33">
            <w:pPr>
              <w:pStyle w:val="Body"/>
            </w:pPr>
          </w:p>
        </w:tc>
      </w:tr>
    </w:tbl>
    <w:p w14:paraId="0890D5F5" w14:textId="2E16D331" w:rsidR="00745D8B" w:rsidRDefault="00745D8B" w:rsidP="000A2DED">
      <w:pPr>
        <w:pStyle w:val="Body"/>
      </w:pPr>
    </w:p>
    <w:p w14:paraId="0E98BD6C" w14:textId="14A78D36" w:rsidR="00431740" w:rsidRDefault="00431740" w:rsidP="000A2DED">
      <w:pPr>
        <w:pStyle w:val="Body"/>
      </w:pPr>
    </w:p>
    <w:p w14:paraId="7AE11433" w14:textId="27D0E296" w:rsidR="00431740" w:rsidRDefault="00431740" w:rsidP="000A2DED">
      <w:pPr>
        <w:pStyle w:val="Body"/>
      </w:pPr>
    </w:p>
    <w:p w14:paraId="13916A4A" w14:textId="4CA74B89" w:rsidR="00431740" w:rsidRDefault="00431740" w:rsidP="000A2DED">
      <w:pPr>
        <w:pStyle w:val="Body"/>
      </w:pPr>
    </w:p>
    <w:p w14:paraId="49099884" w14:textId="102CE050" w:rsidR="00431740" w:rsidRDefault="00431740" w:rsidP="000A2DED">
      <w:pPr>
        <w:pStyle w:val="Body"/>
      </w:pPr>
    </w:p>
    <w:p w14:paraId="24A6272B" w14:textId="153968C0" w:rsidR="00431740" w:rsidRDefault="00431740" w:rsidP="000A2DED">
      <w:pPr>
        <w:pStyle w:val="Body"/>
      </w:pPr>
    </w:p>
    <w:p w14:paraId="56745634" w14:textId="481BFB88" w:rsidR="00431740" w:rsidRDefault="00431740" w:rsidP="000A2DED">
      <w:pPr>
        <w:pStyle w:val="Body"/>
      </w:pPr>
    </w:p>
    <w:p w14:paraId="748D66CC" w14:textId="6FAD8A81" w:rsidR="00431740" w:rsidRDefault="00431740" w:rsidP="000A2DED">
      <w:pPr>
        <w:pStyle w:val="Body"/>
      </w:pPr>
    </w:p>
    <w:p w14:paraId="6FA7745E" w14:textId="06281D95" w:rsidR="00431740" w:rsidRDefault="00431740" w:rsidP="000A2DED">
      <w:pPr>
        <w:pStyle w:val="Body"/>
      </w:pPr>
    </w:p>
    <w:p w14:paraId="4C03921A" w14:textId="4008D965" w:rsidR="00431740" w:rsidRDefault="00431740" w:rsidP="000A2DED">
      <w:pPr>
        <w:pStyle w:val="Body"/>
      </w:pPr>
    </w:p>
    <w:p w14:paraId="2E88CB63" w14:textId="50EF6AAF" w:rsidR="00431740" w:rsidRDefault="00431740" w:rsidP="000A2DED">
      <w:pPr>
        <w:pStyle w:val="Body"/>
      </w:pPr>
    </w:p>
    <w:p w14:paraId="0BDC8DA0" w14:textId="2731E2A2" w:rsidR="00431740" w:rsidRDefault="00431740" w:rsidP="000A2DED">
      <w:pPr>
        <w:pStyle w:val="Body"/>
      </w:pPr>
    </w:p>
    <w:p w14:paraId="3FD01A79" w14:textId="77777777" w:rsidR="00431740" w:rsidRPr="00745D8B" w:rsidRDefault="00431740" w:rsidP="000A2DED">
      <w:pPr>
        <w:pStyle w:val="Body"/>
      </w:pPr>
    </w:p>
    <w:tbl>
      <w:tblPr>
        <w:tblStyle w:val="TableGrid"/>
        <w:tblW w:w="10343" w:type="dxa"/>
        <w:tblCellMar>
          <w:bottom w:w="108" w:type="dxa"/>
        </w:tblCellMar>
        <w:tblLook w:val="0600" w:firstRow="0" w:lastRow="0" w:firstColumn="0" w:lastColumn="0" w:noHBand="1" w:noVBand="1"/>
      </w:tblPr>
      <w:tblGrid>
        <w:gridCol w:w="10343"/>
      </w:tblGrid>
      <w:tr w:rsidR="0055119B" w14:paraId="49CB2A93" w14:textId="77777777" w:rsidTr="00D80B24">
        <w:tc>
          <w:tcPr>
            <w:tcW w:w="10343" w:type="dxa"/>
          </w:tcPr>
          <w:p w14:paraId="11424FF8" w14:textId="0E2D5519" w:rsidR="00FD419B" w:rsidRPr="00BB7757" w:rsidRDefault="00FD419B" w:rsidP="00FD419B">
            <w:pPr>
              <w:pStyle w:val="Accessibilitypara"/>
            </w:pPr>
            <w:r w:rsidRPr="0055119B">
              <w:t xml:space="preserve">To receive this </w:t>
            </w:r>
            <w:r>
              <w:t>form</w:t>
            </w:r>
            <w:r w:rsidRPr="0055119B">
              <w:t xml:space="preserve"> in another format</w:t>
            </w:r>
            <w:r>
              <w:t>,</w:t>
            </w:r>
            <w:r w:rsidR="00790C68">
              <w:t xml:space="preserve"> contact your </w:t>
            </w:r>
            <w:hyperlink r:id="rId26" w:history="1">
              <w:r w:rsidR="00790C68" w:rsidRPr="00BB7757">
                <w:rPr>
                  <w:rStyle w:val="Hyperlink"/>
                </w:rPr>
                <w:t>local office</w:t>
              </w:r>
            </w:hyperlink>
            <w:r w:rsidR="00790C68">
              <w:t xml:space="preserve"> </w:t>
            </w:r>
            <w:r w:rsidR="00BB7757" w:rsidRPr="00BB7757">
              <w:t>&lt;</w:t>
            </w:r>
            <w:hyperlink r:id="rId27" w:history="1">
              <w:r w:rsidR="00BB7757" w:rsidRPr="00BB7757">
                <w:t>https://www.housing.vic.gov.au/contact-a-housing-office</w:t>
              </w:r>
            </w:hyperlink>
            <w:r w:rsidR="00BB7757" w:rsidRPr="00BB7757">
              <w:t>&gt;</w:t>
            </w:r>
            <w:r w:rsidR="00790C68" w:rsidRPr="00BB7757">
              <w:t xml:space="preserve"> </w:t>
            </w:r>
          </w:p>
          <w:p w14:paraId="3802A9F9" w14:textId="4EAA7976" w:rsidR="00FD419B" w:rsidRPr="0055119B" w:rsidRDefault="00FD419B" w:rsidP="00FD419B">
            <w:pPr>
              <w:pStyle w:val="Imprint"/>
            </w:pPr>
            <w:r w:rsidRPr="0055119B">
              <w:t>Authorised and published by the Victorian Government, 1 Treasury Place, Melbourne.</w:t>
            </w:r>
          </w:p>
          <w:p w14:paraId="1180E71D" w14:textId="5F96F7A2" w:rsidR="0055119B" w:rsidRDefault="00FD419B" w:rsidP="00FD419B">
            <w:pPr>
              <w:pStyle w:val="Imprint"/>
            </w:pPr>
            <w:r w:rsidRPr="0055119B">
              <w:t xml:space="preserve">© State of Victoria, Australia, Department </w:t>
            </w:r>
            <w:r w:rsidRPr="001B058F">
              <w:t xml:space="preserve">of </w:t>
            </w:r>
            <w:r>
              <w:t>Families, Fairness and Housing</w:t>
            </w:r>
            <w:r w:rsidRPr="0055119B">
              <w:t xml:space="preserve">, </w:t>
            </w:r>
            <w:r w:rsidR="002B3E53">
              <w:t>September</w:t>
            </w:r>
            <w:r w:rsidR="00BB7757">
              <w:t xml:space="preserve"> </w:t>
            </w:r>
            <w:r>
              <w:t>202</w:t>
            </w:r>
            <w:r w:rsidR="00BB7757">
              <w:t>1</w:t>
            </w:r>
            <w:r w:rsidRPr="0055119B">
              <w:t>.</w:t>
            </w:r>
          </w:p>
          <w:p w14:paraId="23C7F9E9" w14:textId="55E3715D" w:rsidR="00BB7757" w:rsidRDefault="00BB7757" w:rsidP="00FD419B">
            <w:pPr>
              <w:pStyle w:val="Imprint"/>
            </w:pPr>
          </w:p>
        </w:tc>
      </w:tr>
      <w:bookmarkEnd w:id="0"/>
    </w:tbl>
    <w:p w14:paraId="122D1575" w14:textId="42627497" w:rsidR="00162CA9" w:rsidRDefault="00162CA9" w:rsidP="00D04DA4">
      <w:pPr>
        <w:pStyle w:val="Body"/>
      </w:pPr>
    </w:p>
    <w:sectPr w:rsidR="00162CA9" w:rsidSect="00B04489">
      <w:headerReference w:type="defaul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3932F" w14:textId="77777777" w:rsidR="00745D8B" w:rsidRDefault="00745D8B">
      <w:r>
        <w:separator/>
      </w:r>
    </w:p>
    <w:p w14:paraId="38422D0B" w14:textId="77777777" w:rsidR="00745D8B" w:rsidRDefault="00745D8B"/>
  </w:endnote>
  <w:endnote w:type="continuationSeparator" w:id="0">
    <w:p w14:paraId="303195A7" w14:textId="77777777" w:rsidR="00745D8B" w:rsidRDefault="00745D8B">
      <w:r>
        <w:continuationSeparator/>
      </w:r>
    </w:p>
    <w:p w14:paraId="7946EBED" w14:textId="77777777" w:rsidR="00745D8B" w:rsidRDefault="00745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8782" w14:textId="77777777" w:rsidR="00545843" w:rsidRDefault="0054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26157" w14:textId="2C59C0AF" w:rsidR="00E261B3" w:rsidRPr="00F65AA9" w:rsidRDefault="002467FF" w:rsidP="00EF2C72">
    <w:pPr>
      <w:pStyle w:val="Footer"/>
    </w:pPr>
    <w:r>
      <w:rPr>
        <w:noProof/>
        <w:lang w:eastAsia="en-AU"/>
      </w:rPr>
      <mc:AlternateContent>
        <mc:Choice Requires="wps">
          <w:drawing>
            <wp:anchor distT="0" distB="0" distL="114300" distR="114300" simplePos="0" relativeHeight="251676160" behindDoc="0" locked="0" layoutInCell="0" allowOverlap="1" wp14:anchorId="0A41D6F0" wp14:editId="57EB3B00">
              <wp:simplePos x="0" y="0"/>
              <wp:positionH relativeFrom="page">
                <wp:posOffset>0</wp:posOffset>
              </wp:positionH>
              <wp:positionV relativeFrom="page">
                <wp:posOffset>10189210</wp:posOffset>
              </wp:positionV>
              <wp:extent cx="7560310" cy="311785"/>
              <wp:effectExtent l="0" t="0" r="0" b="12065"/>
              <wp:wrapNone/>
              <wp:docPr id="1" name="MSIPCM5e18408b933dd872ad34483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C3DF7" w14:textId="4F000ECE" w:rsidR="002467FF" w:rsidRPr="002467FF" w:rsidRDefault="002467FF" w:rsidP="002467FF">
                          <w:pPr>
                            <w:spacing w:after="0"/>
                            <w:jc w:val="center"/>
                            <w:rPr>
                              <w:rFonts w:ascii="Arial Black" w:hAnsi="Arial Black"/>
                              <w:color w:val="000000"/>
                              <w:sz w:val="20"/>
                            </w:rPr>
                          </w:pPr>
                          <w:r w:rsidRPr="002467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41D6F0" id="_x0000_t202" coordsize="21600,21600" o:spt="202" path="m,l,21600r21600,l21600,xe">
              <v:stroke joinstyle="miter"/>
              <v:path gradientshapeok="t" o:connecttype="rect"/>
            </v:shapetype>
            <v:shape id="MSIPCM5e18408b933dd872ad34483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CuAtIatAgAARQUAAA4AAAAA&#10;AAAAAAAAAAAALgIAAGRycy9lMm9Eb2MueG1sUEsBAi0AFAAGAAgAAAAhAEgNXprfAAAACwEAAA8A&#10;AAAAAAAAAAAAAAAABwUAAGRycy9kb3ducmV2LnhtbFBLBQYAAAAABAAEAPMAAAATBgAAAAA=&#10;" o:allowincell="f" filled="f" stroked="f" strokeweight=".5pt">
              <v:textbox inset=",0,,0">
                <w:txbxContent>
                  <w:p w14:paraId="099C3DF7" w14:textId="4F000ECE" w:rsidR="002467FF" w:rsidRPr="002467FF" w:rsidRDefault="002467FF" w:rsidP="002467FF">
                    <w:pPr>
                      <w:spacing w:after="0"/>
                      <w:jc w:val="center"/>
                      <w:rPr>
                        <w:rFonts w:ascii="Arial Black" w:hAnsi="Arial Black"/>
                        <w:color w:val="000000"/>
                        <w:sz w:val="20"/>
                      </w:rPr>
                    </w:pPr>
                    <w:r w:rsidRPr="002467FF">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74112" behindDoc="1" locked="1" layoutInCell="1" allowOverlap="1" wp14:anchorId="029AAECC" wp14:editId="03307419">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5032"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4F1CBB1" wp14:editId="2B2038D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4C7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F1CBB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1C4C7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E7D44" w14:textId="77777777" w:rsidR="00745D8B" w:rsidRDefault="00745D8B" w:rsidP="00207717">
      <w:pPr>
        <w:spacing w:before="120"/>
      </w:pPr>
      <w:r>
        <w:separator/>
      </w:r>
    </w:p>
  </w:footnote>
  <w:footnote w:type="continuationSeparator" w:id="0">
    <w:p w14:paraId="1B3A7038" w14:textId="77777777" w:rsidR="00745D8B" w:rsidRDefault="00745D8B">
      <w:r>
        <w:continuationSeparator/>
      </w:r>
    </w:p>
    <w:p w14:paraId="2BEFCBA4" w14:textId="77777777" w:rsidR="00745D8B" w:rsidRDefault="00745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5516" w14:textId="77777777" w:rsidR="00545843" w:rsidRDefault="0054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959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D928" w14:textId="77777777" w:rsidR="00545843" w:rsidRDefault="00545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61B7" w14:textId="0662AA22" w:rsidR="00E261B3" w:rsidRPr="0051568D" w:rsidRDefault="00242378" w:rsidP="0017674D">
    <w:pPr>
      <w:pStyle w:val="Header"/>
    </w:pPr>
    <w:r>
      <w:rPr>
        <w:noProof/>
      </w:rPr>
      <w:drawing>
        <wp:anchor distT="0" distB="0" distL="114300" distR="114300" simplePos="0" relativeHeight="251675136" behindDoc="1" locked="1" layoutInCell="1" allowOverlap="1" wp14:anchorId="1C6C859A" wp14:editId="0A4E1713">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E4620">
      <w:t>Form of a</w:t>
    </w:r>
    <w:r w:rsidR="008A5E3A">
      <w:t>n</w:t>
    </w:r>
    <w:r w:rsidR="00FE4620">
      <w:t xml:space="preserve"> a</w:t>
    </w:r>
    <w:r w:rsidR="00985E7A">
      <w:t xml:space="preserve">uthority </w:t>
    </w:r>
    <w:r w:rsidR="00FE4620">
      <w:t>-</w:t>
    </w:r>
    <w:r w:rsidR="00985E7A">
      <w:t xml:space="preserve"> release information to the Director of Housing</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8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6A08"/>
    <w:rsid w:val="000578B2"/>
    <w:rsid w:val="00060959"/>
    <w:rsid w:val="00060C8F"/>
    <w:rsid w:val="0006298A"/>
    <w:rsid w:val="000663CD"/>
    <w:rsid w:val="0007293A"/>
    <w:rsid w:val="000733FE"/>
    <w:rsid w:val="00074219"/>
    <w:rsid w:val="00074ED5"/>
    <w:rsid w:val="0008508E"/>
    <w:rsid w:val="00086557"/>
    <w:rsid w:val="00087951"/>
    <w:rsid w:val="00090552"/>
    <w:rsid w:val="0009113B"/>
    <w:rsid w:val="00093402"/>
    <w:rsid w:val="00094DA3"/>
    <w:rsid w:val="00096CD1"/>
    <w:rsid w:val="000A012C"/>
    <w:rsid w:val="000A0EB9"/>
    <w:rsid w:val="000A186C"/>
    <w:rsid w:val="000A1EA4"/>
    <w:rsid w:val="000A2476"/>
    <w:rsid w:val="000A2DED"/>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44CD1"/>
    <w:rsid w:val="00152073"/>
    <w:rsid w:val="00156598"/>
    <w:rsid w:val="00161939"/>
    <w:rsid w:val="00161AA0"/>
    <w:rsid w:val="00161D2E"/>
    <w:rsid w:val="00161F3E"/>
    <w:rsid w:val="00162093"/>
    <w:rsid w:val="00162CA9"/>
    <w:rsid w:val="00165459"/>
    <w:rsid w:val="00165A57"/>
    <w:rsid w:val="00170483"/>
    <w:rsid w:val="001712C2"/>
    <w:rsid w:val="00172BAF"/>
    <w:rsid w:val="0017674D"/>
    <w:rsid w:val="001771DD"/>
    <w:rsid w:val="00177995"/>
    <w:rsid w:val="00177A8C"/>
    <w:rsid w:val="00186B33"/>
    <w:rsid w:val="00190F81"/>
    <w:rsid w:val="00192F9D"/>
    <w:rsid w:val="00195C47"/>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7FF"/>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79F"/>
    <w:rsid w:val="0028213D"/>
    <w:rsid w:val="002862F1"/>
    <w:rsid w:val="00291373"/>
    <w:rsid w:val="0029597D"/>
    <w:rsid w:val="002962C3"/>
    <w:rsid w:val="0029752B"/>
    <w:rsid w:val="002A0A9C"/>
    <w:rsid w:val="002A483C"/>
    <w:rsid w:val="002B0C7C"/>
    <w:rsid w:val="002B1729"/>
    <w:rsid w:val="002B36C7"/>
    <w:rsid w:val="002B3E53"/>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60B"/>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27DE9"/>
    <w:rsid w:val="00430393"/>
    <w:rsid w:val="00431740"/>
    <w:rsid w:val="00431806"/>
    <w:rsid w:val="00437AC5"/>
    <w:rsid w:val="00442C6C"/>
    <w:rsid w:val="00443770"/>
    <w:rsid w:val="00443CBE"/>
    <w:rsid w:val="00443E8A"/>
    <w:rsid w:val="004441BC"/>
    <w:rsid w:val="00444287"/>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0B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5843"/>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B2F"/>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559"/>
    <w:rsid w:val="00677574"/>
    <w:rsid w:val="00683878"/>
    <w:rsid w:val="0068454C"/>
    <w:rsid w:val="00691B62"/>
    <w:rsid w:val="006933B5"/>
    <w:rsid w:val="00693D14"/>
    <w:rsid w:val="00695A93"/>
    <w:rsid w:val="00696F27"/>
    <w:rsid w:val="00697ED4"/>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40B8"/>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5D8B"/>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0C68"/>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6A5D"/>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E3A"/>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5E36"/>
    <w:rsid w:val="00900719"/>
    <w:rsid w:val="009017AC"/>
    <w:rsid w:val="00902A9A"/>
    <w:rsid w:val="00904A1C"/>
    <w:rsid w:val="00905030"/>
    <w:rsid w:val="00906490"/>
    <w:rsid w:val="009111B2"/>
    <w:rsid w:val="009151F5"/>
    <w:rsid w:val="009200C0"/>
    <w:rsid w:val="00922FFE"/>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5E7A"/>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58B"/>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87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619A"/>
    <w:rsid w:val="00B519CD"/>
    <w:rsid w:val="00B5273A"/>
    <w:rsid w:val="00B57329"/>
    <w:rsid w:val="00B60E61"/>
    <w:rsid w:val="00B62B50"/>
    <w:rsid w:val="00B635B7"/>
    <w:rsid w:val="00B63AE8"/>
    <w:rsid w:val="00B65950"/>
    <w:rsid w:val="00B65C21"/>
    <w:rsid w:val="00B66D83"/>
    <w:rsid w:val="00B672C0"/>
    <w:rsid w:val="00B676FD"/>
    <w:rsid w:val="00B678B6"/>
    <w:rsid w:val="00B75646"/>
    <w:rsid w:val="00B7629E"/>
    <w:rsid w:val="00B90729"/>
    <w:rsid w:val="00B907DA"/>
    <w:rsid w:val="00B950BC"/>
    <w:rsid w:val="00B9714C"/>
    <w:rsid w:val="00BA29AD"/>
    <w:rsid w:val="00BA33CF"/>
    <w:rsid w:val="00BA3F8D"/>
    <w:rsid w:val="00BB7757"/>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CA3"/>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0C8"/>
    <w:rsid w:val="00C6682F"/>
    <w:rsid w:val="00C67BF4"/>
    <w:rsid w:val="00C7275E"/>
    <w:rsid w:val="00C74C5D"/>
    <w:rsid w:val="00C8196B"/>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4DA4"/>
    <w:rsid w:val="00D0504B"/>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0B24"/>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02AC"/>
    <w:rsid w:val="00E71591"/>
    <w:rsid w:val="00E71CEB"/>
    <w:rsid w:val="00E7474F"/>
    <w:rsid w:val="00E80DE3"/>
    <w:rsid w:val="00E82548"/>
    <w:rsid w:val="00E82C55"/>
    <w:rsid w:val="00E8787E"/>
    <w:rsid w:val="00E87CF0"/>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1F2"/>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D28"/>
    <w:rsid w:val="00FC5E8E"/>
    <w:rsid w:val="00FD3766"/>
    <w:rsid w:val="00FD419B"/>
    <w:rsid w:val="00FD47C4"/>
    <w:rsid w:val="00FE2DCF"/>
    <w:rsid w:val="00FE3FA7"/>
    <w:rsid w:val="00FE4620"/>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21D6E19"/>
  <w15:docId w15:val="{F5B539EE-3F96-417D-8F2B-7BAD9969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D80B24"/>
    <w:pPr>
      <w:keepNext/>
      <w:keepLines/>
      <w:spacing w:before="20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D80B24"/>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Normal"/>
    <w:qFormat/>
    <w:rsid w:val="00745D8B"/>
    <w:pPr>
      <w:spacing w:after="40" w:line="270" w:lineRule="atLeast"/>
      <w:ind w:left="284" w:hanging="284"/>
    </w:pPr>
    <w:rPr>
      <w:rFonts w:eastAsia="Times"/>
      <w:sz w:val="20"/>
    </w:rPr>
  </w:style>
  <w:style w:type="paragraph" w:customStyle="1" w:styleId="DHHSbullet2">
    <w:name w:val="DHHS bullet 2"/>
    <w:basedOn w:val="Normal"/>
    <w:uiPriority w:val="2"/>
    <w:qFormat/>
    <w:rsid w:val="00745D8B"/>
    <w:pPr>
      <w:spacing w:after="40" w:line="270" w:lineRule="atLeast"/>
      <w:ind w:left="567" w:hanging="283"/>
    </w:pPr>
    <w:rPr>
      <w:rFonts w:eastAsia="Times"/>
      <w:sz w:val="20"/>
    </w:rPr>
  </w:style>
  <w:style w:type="paragraph" w:customStyle="1" w:styleId="DHHStablebullet">
    <w:name w:val="DHHS table bullet"/>
    <w:basedOn w:val="Normal"/>
    <w:uiPriority w:val="3"/>
    <w:qFormat/>
    <w:rsid w:val="00745D8B"/>
    <w:pPr>
      <w:spacing w:before="80" w:after="60" w:line="240" w:lineRule="auto"/>
      <w:ind w:left="227" w:hanging="227"/>
    </w:pPr>
    <w:rPr>
      <w:sz w:val="20"/>
    </w:rPr>
  </w:style>
  <w:style w:type="paragraph" w:customStyle="1" w:styleId="DHHSbulletindent">
    <w:name w:val="DHHS bullet indent"/>
    <w:basedOn w:val="Normal"/>
    <w:uiPriority w:val="4"/>
    <w:rsid w:val="00745D8B"/>
    <w:pPr>
      <w:spacing w:after="40" w:line="270" w:lineRule="atLeast"/>
      <w:ind w:left="680" w:hanging="283"/>
    </w:pPr>
    <w:rPr>
      <w:rFonts w:eastAsia="Times"/>
      <w:sz w:val="20"/>
    </w:rPr>
  </w:style>
  <w:style w:type="paragraph" w:customStyle="1" w:styleId="DHHSbullet1lastline">
    <w:name w:val="DHHS bullet 1 last line"/>
    <w:basedOn w:val="DHHSbullet1"/>
    <w:qFormat/>
    <w:rsid w:val="00745D8B"/>
    <w:pPr>
      <w:spacing w:after="120"/>
    </w:pPr>
  </w:style>
  <w:style w:type="paragraph" w:customStyle="1" w:styleId="DHHSbullet2lastline">
    <w:name w:val="DHHS bullet 2 last line"/>
    <w:basedOn w:val="DHHSbullet2"/>
    <w:uiPriority w:val="2"/>
    <w:qFormat/>
    <w:rsid w:val="00745D8B"/>
    <w:pPr>
      <w:spacing w:after="120"/>
    </w:pPr>
  </w:style>
  <w:style w:type="paragraph" w:customStyle="1" w:styleId="DHHSbulletindentlastline">
    <w:name w:val="DHHS bullet indent last line"/>
    <w:basedOn w:val="Normal"/>
    <w:uiPriority w:val="4"/>
    <w:rsid w:val="00745D8B"/>
    <w:pPr>
      <w:spacing w:line="270" w:lineRule="atLeast"/>
      <w:ind w:left="680" w:hanging="283"/>
    </w:pPr>
    <w:rPr>
      <w:rFonts w:eastAsia="Times"/>
      <w:sz w:val="20"/>
    </w:rPr>
  </w:style>
  <w:style w:type="numbering" w:customStyle="1" w:styleId="ZZBullets1">
    <w:name w:val="ZZ Bullets1"/>
    <w:rsid w:val="0071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using.vic.gov.au/contact-a-housing-office" TargetMode="External"/><Relationship Id="rId26" Type="http://schemas.openxmlformats.org/officeDocument/2006/relationships/hyperlink" Target="https://www.housing.vic.gov.au/contact-a-housing-office" TargetMode="External"/><Relationship Id="rId3" Type="http://schemas.openxmlformats.org/officeDocument/2006/relationships/customXml" Target="../customXml/item3.xml"/><Relationship Id="rId21" Type="http://schemas.openxmlformats.org/officeDocument/2006/relationships/hyperlink" Target="https://www.dhhs.vic.gov.au/publications/privacy-poli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ousing.vic.gov.au/interpreter-servic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vic.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using.vic.gov.au/interpreter-servic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rivacy@dffh.vic.gov.au"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ousing.vic.gov.au/contact-a-housing-off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rivacy@dffh.vic.gov.au" TargetMode="External"/><Relationship Id="rId27" Type="http://schemas.openxmlformats.org/officeDocument/2006/relationships/hyperlink" Target="https://www.housing.vic.gov.au/contact-a-housing-office"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e161729-0ef4-4b53-b9e8-ddb61266bb63"/>
    <ds:schemaRef ds:uri="http://www.w3.org/XML/1998/namespace"/>
    <ds:schemaRef ds:uri="http://purl.org/dc/dcmitype/"/>
  </ds:schemaRefs>
</ds:datastoreItem>
</file>

<file path=customXml/itemProps4.xml><?xml version="1.0" encoding="utf-8"?>
<ds:datastoreItem xmlns:ds="http://schemas.openxmlformats.org/officeDocument/2006/customXml" ds:itemID="{719E38E9-78C4-4403-A31B-8B198D25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145</TotalTime>
  <Pages>4</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of Authority - release of information</vt:lpstr>
    </vt:vector>
  </TitlesOfParts>
  <Company>Victoria State Government, Department of Familes, Fairness and Housing</Company>
  <LinksUpToDate>false</LinksUpToDate>
  <CharactersWithSpaces>5282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Authority - release of information</dc:title>
  <dc:subject>Authority for Centrelink to release information to the Director of Housing</dc:subject>
  <dc:creator>Housing Business Support</dc:creator>
  <cp:keywords>Form of authority, information, consent, support, family, friends, release, Director of Housing</cp:keywords>
  <cp:lastModifiedBy>Neil Rumble (DFFH)</cp:lastModifiedBy>
  <cp:revision>18</cp:revision>
  <cp:lastPrinted>2021-01-29T05:27:00Z</cp:lastPrinted>
  <dcterms:created xsi:type="dcterms:W3CDTF">2021-08-26T04:08:00Z</dcterms:created>
  <dcterms:modified xsi:type="dcterms:W3CDTF">2021-08-30T23:34:00Z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2021-08-30T23:34:57Z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3bb8d998-9828-44f8-b4ee-8bb76411df67</vt:lpwstr>
  </property>
  <property fmtid="{D5CDD505-2E9C-101B-9397-08002B2CF9AE}" pid="11" name="MSIP_Label_43e64453-338c-4f93-8a4d-0039a0a41f2a_ContentBits">
    <vt:lpwstr>2</vt:lpwstr>
  </property>
</Properties>
</file>